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80A1" w14:textId="536F1121" w:rsidR="00EC18CE" w:rsidRPr="0021069D" w:rsidRDefault="0021069D" w:rsidP="0021069D">
      <w:pPr>
        <w:jc w:val="center"/>
        <w:rPr>
          <w:rFonts w:ascii="TH SarabunIT๙" w:hAnsi="TH SarabunIT๙" w:cs="TH SarabunIT๙"/>
          <w:sz w:val="32"/>
          <w:szCs w:val="32"/>
        </w:rPr>
      </w:pPr>
      <w:r w:rsidRPr="0021069D">
        <w:rPr>
          <w:rFonts w:ascii="TH SarabunIT๙" w:hAnsi="TH SarabunIT๙" w:cs="TH SarabunIT๙"/>
          <w:sz w:val="32"/>
          <w:szCs w:val="32"/>
          <w:cs/>
        </w:rPr>
        <w:t>ข้อมูลสถิติการช่วยเหลือสาธารณภัย</w:t>
      </w:r>
    </w:p>
    <w:p w14:paraId="66F0FAA0" w14:textId="6CC2547C" w:rsidR="0021069D" w:rsidRPr="0021069D" w:rsidRDefault="0021069D" w:rsidP="0021069D">
      <w:pPr>
        <w:jc w:val="center"/>
        <w:rPr>
          <w:rFonts w:ascii="TH SarabunIT๙" w:hAnsi="TH SarabunIT๙" w:cs="TH SarabunIT๙"/>
          <w:sz w:val="32"/>
          <w:szCs w:val="32"/>
        </w:rPr>
      </w:pPr>
      <w:r w:rsidRPr="0021069D">
        <w:rPr>
          <w:rFonts w:ascii="TH SarabunIT๙" w:hAnsi="TH SarabunIT๙" w:cs="TH SarabunIT๙"/>
          <w:sz w:val="32"/>
          <w:szCs w:val="32"/>
          <w:cs/>
        </w:rPr>
        <w:t>ประจำปีงบประมาณ 2564</w:t>
      </w:r>
    </w:p>
    <w:p w14:paraId="0BD54F72" w14:textId="19A469A5" w:rsidR="0021069D" w:rsidRDefault="0021069D" w:rsidP="0021069D">
      <w:pPr>
        <w:jc w:val="center"/>
        <w:rPr>
          <w:rFonts w:ascii="TH SarabunIT๙" w:hAnsi="TH SarabunIT๙" w:cs="TH SarabunIT๙"/>
          <w:sz w:val="32"/>
          <w:szCs w:val="32"/>
        </w:rPr>
      </w:pPr>
      <w:r w:rsidRPr="0021069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องค์การบริหารส่วนตำบลตะโละไกรทอง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อำเภอไม้แก่น</w:t>
      </w:r>
    </w:p>
    <w:p w14:paraId="5375920B" w14:textId="77777777" w:rsidR="0021069D" w:rsidRDefault="0021069D" w:rsidP="0021069D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9271CB" w14:paraId="46DD4EF0" w14:textId="77777777" w:rsidTr="008F7AF4">
        <w:tc>
          <w:tcPr>
            <w:tcW w:w="1288" w:type="dxa"/>
            <w:vMerge w:val="restart"/>
          </w:tcPr>
          <w:p w14:paraId="2CF88220" w14:textId="50C6ABE7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7728" w:type="dxa"/>
            <w:gridSpan w:val="6"/>
          </w:tcPr>
          <w:p w14:paraId="2CFED27A" w14:textId="626BDEA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การช่วยเหลือสาธารณภัย</w:t>
            </w:r>
          </w:p>
        </w:tc>
      </w:tr>
      <w:tr w:rsidR="009271CB" w14:paraId="538AFBCB" w14:textId="77777777" w:rsidTr="0021069D">
        <w:tc>
          <w:tcPr>
            <w:tcW w:w="1288" w:type="dxa"/>
            <w:vMerge/>
          </w:tcPr>
          <w:p w14:paraId="332A2501" w14:textId="77777777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288" w:type="dxa"/>
          </w:tcPr>
          <w:p w14:paraId="72DA6CB4" w14:textId="1CDBB866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 63</w:t>
            </w:r>
          </w:p>
        </w:tc>
        <w:tc>
          <w:tcPr>
            <w:tcW w:w="1288" w:type="dxa"/>
          </w:tcPr>
          <w:p w14:paraId="40893153" w14:textId="26B84AC3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พ.ย. 63</w:t>
            </w:r>
          </w:p>
        </w:tc>
        <w:tc>
          <w:tcPr>
            <w:tcW w:w="1288" w:type="dxa"/>
          </w:tcPr>
          <w:p w14:paraId="6A360169" w14:textId="4B15689F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 63</w:t>
            </w:r>
          </w:p>
        </w:tc>
        <w:tc>
          <w:tcPr>
            <w:tcW w:w="1288" w:type="dxa"/>
          </w:tcPr>
          <w:p w14:paraId="34E10531" w14:textId="51A9F431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ม.ค. 64</w:t>
            </w:r>
          </w:p>
        </w:tc>
        <w:tc>
          <w:tcPr>
            <w:tcW w:w="1288" w:type="dxa"/>
          </w:tcPr>
          <w:p w14:paraId="3790FFCB" w14:textId="7F238F23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ก.พ. 64</w:t>
            </w:r>
          </w:p>
        </w:tc>
        <w:tc>
          <w:tcPr>
            <w:tcW w:w="1288" w:type="dxa"/>
          </w:tcPr>
          <w:p w14:paraId="50B1E42A" w14:textId="73F0AB71" w:rsidR="009271CB" w:rsidRDefault="009271CB" w:rsidP="0021069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มี.ค. 64</w:t>
            </w:r>
          </w:p>
        </w:tc>
      </w:tr>
      <w:tr w:rsidR="009271CB" w14:paraId="4BAC2612" w14:textId="77777777" w:rsidTr="0021069D">
        <w:tc>
          <w:tcPr>
            <w:tcW w:w="1288" w:type="dxa"/>
          </w:tcPr>
          <w:p w14:paraId="15EA811A" w14:textId="0B821FFA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บ้านดินเสมอ</w:t>
            </w:r>
          </w:p>
        </w:tc>
        <w:tc>
          <w:tcPr>
            <w:tcW w:w="1288" w:type="dxa"/>
          </w:tcPr>
          <w:p w14:paraId="60677A91" w14:textId="1F297E06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7CD5E862" w14:textId="39A158A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7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35410465" w14:textId="7DD359F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647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A5255DC" w14:textId="2D041F2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</w:t>
            </w:r>
          </w:p>
        </w:tc>
        <w:tc>
          <w:tcPr>
            <w:tcW w:w="1288" w:type="dxa"/>
          </w:tcPr>
          <w:p w14:paraId="63B4911E" w14:textId="0B3653C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21300E95" w14:textId="7F42C3C1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0F289A10" w14:textId="77777777" w:rsidTr="0021069D">
        <w:tc>
          <w:tcPr>
            <w:tcW w:w="1288" w:type="dxa"/>
          </w:tcPr>
          <w:p w14:paraId="263D665E" w14:textId="4A56BBD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ทะเล</w:t>
            </w:r>
          </w:p>
        </w:tc>
        <w:tc>
          <w:tcPr>
            <w:tcW w:w="1288" w:type="dxa"/>
          </w:tcPr>
          <w:p w14:paraId="1C8CF838" w14:textId="3013EB57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71B4E8A" w14:textId="6271A89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DA0E7F1" w14:textId="5931B2CE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40EEB9EE" w14:textId="4BAABB1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</w:p>
        </w:tc>
        <w:tc>
          <w:tcPr>
            <w:tcW w:w="1288" w:type="dxa"/>
          </w:tcPr>
          <w:p w14:paraId="215FADD7" w14:textId="3E3942A0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E9CC46E" w14:textId="3F5CC018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51D3955E" w14:textId="77777777" w:rsidTr="0021069D">
        <w:tc>
          <w:tcPr>
            <w:tcW w:w="1288" w:type="dxa"/>
          </w:tcPr>
          <w:p w14:paraId="16C39D57" w14:textId="7C7143C7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ตะโละไกรทอง</w:t>
            </w:r>
          </w:p>
        </w:tc>
        <w:tc>
          <w:tcPr>
            <w:tcW w:w="1288" w:type="dxa"/>
          </w:tcPr>
          <w:p w14:paraId="6977D810" w14:textId="07383303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35A8C643" w14:textId="3D5DD3C4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26CADA20" w14:textId="62A5679E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4F1EB2AC" w14:textId="05F55838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176</w:t>
            </w:r>
          </w:p>
        </w:tc>
        <w:tc>
          <w:tcPr>
            <w:tcW w:w="1288" w:type="dxa"/>
          </w:tcPr>
          <w:p w14:paraId="67B96166" w14:textId="35BDD096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4DDA7BFE" w14:textId="644231A8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248242AF" w14:textId="77777777" w:rsidTr="0021069D">
        <w:tc>
          <w:tcPr>
            <w:tcW w:w="1288" w:type="dxa"/>
          </w:tcPr>
          <w:p w14:paraId="693EA5C5" w14:textId="2042223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บ้านบิลยา</w:t>
            </w:r>
          </w:p>
        </w:tc>
        <w:tc>
          <w:tcPr>
            <w:tcW w:w="1288" w:type="dxa"/>
          </w:tcPr>
          <w:p w14:paraId="236A6011" w14:textId="1209BBB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42F43C6D" w14:textId="5391EC68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2EBEE9AE" w14:textId="7E850FF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D178802" w14:textId="71F29A0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175</w:t>
            </w:r>
          </w:p>
        </w:tc>
        <w:tc>
          <w:tcPr>
            <w:tcW w:w="1288" w:type="dxa"/>
          </w:tcPr>
          <w:p w14:paraId="3AC99FBA" w14:textId="4DF7E9E0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40164BB" w14:textId="5A77EB2C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4C9B8BFF" w14:textId="77777777" w:rsidTr="0021069D">
        <w:tc>
          <w:tcPr>
            <w:tcW w:w="1288" w:type="dxa"/>
          </w:tcPr>
          <w:p w14:paraId="71D5388B" w14:textId="44F6AD2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บ้านไม้แก่น</w:t>
            </w:r>
          </w:p>
        </w:tc>
        <w:tc>
          <w:tcPr>
            <w:tcW w:w="1288" w:type="dxa"/>
          </w:tcPr>
          <w:p w14:paraId="1BE727FB" w14:textId="1A73ACE8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0DF588DA" w14:textId="20272255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F8FBD4F" w14:textId="51C30C7D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85E3652" w14:textId="189CBAF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180</w:t>
            </w:r>
          </w:p>
        </w:tc>
        <w:tc>
          <w:tcPr>
            <w:tcW w:w="1288" w:type="dxa"/>
          </w:tcPr>
          <w:p w14:paraId="0156D198" w14:textId="3AD418F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7AB3539C" w14:textId="4585DB77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758527F2" w14:textId="77777777" w:rsidTr="0021069D">
        <w:tc>
          <w:tcPr>
            <w:tcW w:w="1288" w:type="dxa"/>
          </w:tcPr>
          <w:p w14:paraId="3D5C6AE3" w14:textId="2C12D2F3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บ้านปาเส</w:t>
            </w:r>
          </w:p>
        </w:tc>
        <w:tc>
          <w:tcPr>
            <w:tcW w:w="1288" w:type="dxa"/>
          </w:tcPr>
          <w:p w14:paraId="1D7D554B" w14:textId="62BD0E0E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C3DD504" w14:textId="185CD47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B21F231" w14:textId="42C2FE70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0054FF79" w14:textId="37C5C0AB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  <w:tc>
          <w:tcPr>
            <w:tcW w:w="1288" w:type="dxa"/>
          </w:tcPr>
          <w:p w14:paraId="57D964E0" w14:textId="75CF3085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49FFCDC0" w14:textId="3B412DF6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597C8B0D" w14:textId="77777777" w:rsidTr="0021069D">
        <w:tc>
          <w:tcPr>
            <w:tcW w:w="1288" w:type="dxa"/>
          </w:tcPr>
          <w:p w14:paraId="12339D4D" w14:textId="64C0E1E6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บ้านใหญ่</w:t>
            </w:r>
          </w:p>
        </w:tc>
        <w:tc>
          <w:tcPr>
            <w:tcW w:w="1288" w:type="dxa"/>
          </w:tcPr>
          <w:p w14:paraId="61265E6C" w14:textId="09D11DC2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8015211" w14:textId="3C4FE546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05B6212F" w14:textId="4DA7DF2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3723B4BB" w14:textId="368DB089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127</w:t>
            </w:r>
          </w:p>
        </w:tc>
        <w:tc>
          <w:tcPr>
            <w:tcW w:w="1288" w:type="dxa"/>
          </w:tcPr>
          <w:p w14:paraId="6FD94DA9" w14:textId="28854844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7E854387" w14:textId="4E8D0604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5EB717F1" w14:textId="77777777" w:rsidTr="0021069D">
        <w:tc>
          <w:tcPr>
            <w:tcW w:w="1288" w:type="dxa"/>
          </w:tcPr>
          <w:p w14:paraId="03BAF6B6" w14:textId="5356566E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บ้านกระจูด</w:t>
            </w:r>
          </w:p>
        </w:tc>
        <w:tc>
          <w:tcPr>
            <w:tcW w:w="1288" w:type="dxa"/>
          </w:tcPr>
          <w:p w14:paraId="3697587E" w14:textId="366F59D1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72AB256" w14:textId="601B7490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C0881E7" w14:textId="3C2904E2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D6C7401" w14:textId="604E88E3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185</w:t>
            </w:r>
          </w:p>
        </w:tc>
        <w:tc>
          <w:tcPr>
            <w:tcW w:w="1288" w:type="dxa"/>
          </w:tcPr>
          <w:p w14:paraId="64AB1238" w14:textId="1C322C8D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1E6CF9B" w14:textId="132CA484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9271CB" w14:paraId="1D5E33BF" w14:textId="77777777" w:rsidTr="0021069D">
        <w:tc>
          <w:tcPr>
            <w:tcW w:w="1288" w:type="dxa"/>
          </w:tcPr>
          <w:p w14:paraId="1F80B958" w14:textId="5DABB41C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288" w:type="dxa"/>
          </w:tcPr>
          <w:p w14:paraId="28532C27" w14:textId="68D5858F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9D19D13" w14:textId="185392C1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1983B1A1" w14:textId="0CAD158A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65F9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6C422B27" w14:textId="0AAEFF37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</w:t>
            </w:r>
          </w:p>
        </w:tc>
        <w:tc>
          <w:tcPr>
            <w:tcW w:w="1288" w:type="dxa"/>
          </w:tcPr>
          <w:p w14:paraId="417E63D0" w14:textId="4BE3DA83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8" w:type="dxa"/>
          </w:tcPr>
          <w:p w14:paraId="28C80B17" w14:textId="32B0265C" w:rsidR="009271CB" w:rsidRDefault="009271CB" w:rsidP="009271C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94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1E8058A6" w14:textId="77777777" w:rsidR="0021069D" w:rsidRPr="0021069D" w:rsidRDefault="0021069D" w:rsidP="0021069D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sectPr w:rsidR="0021069D" w:rsidRPr="00210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9D"/>
    <w:rsid w:val="0021069D"/>
    <w:rsid w:val="009271CB"/>
    <w:rsid w:val="00E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57F14"/>
  <w15:chartTrackingRefBased/>
  <w15:docId w15:val="{BA00C5A2-0EB8-49E0-8DEB-7E7DF24E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 2020</dc:creator>
  <cp:keywords/>
  <dc:description/>
  <cp:lastModifiedBy>NCS 2020</cp:lastModifiedBy>
  <cp:revision>2</cp:revision>
  <dcterms:created xsi:type="dcterms:W3CDTF">2021-05-06T04:44:00Z</dcterms:created>
  <dcterms:modified xsi:type="dcterms:W3CDTF">2021-05-06T05:12:00Z</dcterms:modified>
</cp:coreProperties>
</file>