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4A" w:rsidRDefault="00591F4A" w:rsidP="00591F4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591F4A" w:rsidRDefault="0016121C" w:rsidP="00591F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2336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ราเฮง ทำหน้าที่ประธานในที่ประชุม และประธานกล่าวได้กล่าวเปิดประชุมสภาสมัยสามัญสมัยที่ </w:t>
      </w:r>
      <w:r w:rsidR="00A931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A931F4">
        <w:rPr>
          <w:rFonts w:ascii="TH SarabunIT๙" w:hAnsi="TH SarabunIT๙" w:cs="TH SarabunIT๙" w:hint="cs"/>
          <w:sz w:val="32"/>
          <w:szCs w:val="32"/>
          <w:cs/>
        </w:rPr>
        <w:t>ประจำปี 2560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591F4A" w:rsidRDefault="0016121C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3" style="position:absolute;left:0;text-align:left;margin-left:-1.5pt;margin-top:18.3pt;width:73.5pt;height:48.75pt;z-index:251693056" stroked="f">
            <v:textbox>
              <w:txbxContent>
                <w:p w:rsidR="00A931F4" w:rsidRDefault="00A931F4" w:rsidP="00A931F4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A931F4" w:rsidRDefault="00A931F4" w:rsidP="00A931F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A931F4" w:rsidRPr="007A5E75" w:rsidRDefault="00A931F4" w:rsidP="00A931F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591F4A" w:rsidRPr="00A931F4" w:rsidRDefault="00A931F4" w:rsidP="00A931F4">
      <w:pPr>
        <w:tabs>
          <w:tab w:val="left" w:pos="2130"/>
        </w:tabs>
        <w:spacing w:after="0"/>
        <w:ind w:left="21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การให้ความช่วยเหลือประชาชนกรณีเกิดอุทกภัยตั้งแต่ วันที่ 4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ต้นเดือนกุมภาพันธ์ที่ผ่านมา 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.ได้ให้ความช่วยเหลือโดยได้แจกถึงยังชีพให้กับประชาชน จำนวน 1,200 ชุด และได้ให้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.เฝ้าระวังการเกิดน้ำท่วมหลากในพื้นที่ เตรียมการอพยพในปีนี้ ในพื้นที่ของ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.เกิดน้ำท่วมหนักกว่าทุกปีเพราะน้ำท่วมถึง 2-3 รอบ แต่ทั้งนี้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.ได้เตรียมการไว้ล่วงหน้าสามารถให้ความช่วยเหลือประชาชนได้ทันที ความเสียหายของประชาชนมีจำนวน 1 หลัง ณ หมู่ 4 บ้านบิลยา และทาง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.ได้มอบวัสดุก่อสร้างให้กับผู้เสียหายแล้ว</w:t>
      </w:r>
      <w:r w:rsidR="00C40DDE">
        <w:rPr>
          <w:rFonts w:ascii="TH SarabunIT๙" w:hAnsi="TH SarabunIT๙" w:cs="TH SarabunIT๙" w:hint="cs"/>
          <w:sz w:val="32"/>
          <w:szCs w:val="32"/>
          <w:cs/>
        </w:rPr>
        <w:t xml:space="preserve"> ต้องขอขอบคุณเจ้าหน้าที่ </w:t>
      </w:r>
      <w:proofErr w:type="spellStart"/>
      <w:r w:rsidR="00C40DD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40DDE">
        <w:rPr>
          <w:rFonts w:ascii="TH SarabunIT๙" w:hAnsi="TH SarabunIT๙" w:cs="TH SarabunIT๙" w:hint="cs"/>
          <w:sz w:val="32"/>
          <w:szCs w:val="32"/>
          <w:cs/>
        </w:rPr>
        <w:t xml:space="preserve">.สมาชิก อปพร.และสมาชิก </w:t>
      </w:r>
      <w:proofErr w:type="spellStart"/>
      <w:r w:rsidR="00C40DD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40DDE">
        <w:rPr>
          <w:rFonts w:ascii="TH SarabunIT๙" w:hAnsi="TH SarabunIT๙" w:cs="TH SarabunIT๙" w:hint="cs"/>
          <w:sz w:val="32"/>
          <w:szCs w:val="32"/>
          <w:cs/>
        </w:rPr>
        <w:t>.ทุกท่านที่ได้ให้ความร่วมมือช่วยเหลือประชาชนในครั้งนี้</w:t>
      </w:r>
    </w:p>
    <w:p w:rsidR="007B2A2B" w:rsidRDefault="0016121C" w:rsidP="007B2A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4" style="position:absolute;margin-left:-5.25pt;margin-top:18.1pt;width:73.5pt;height:48.75pt;z-index:251694080" stroked="f">
            <v:textbox>
              <w:txbxContent>
                <w:p w:rsidR="009A56FA" w:rsidRDefault="009A56FA" w:rsidP="009A56F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9A56FA" w:rsidRDefault="009A56FA" w:rsidP="009A56F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9A56FA" w:rsidRPr="007A5E75" w:rsidRDefault="009A56FA" w:rsidP="009A56F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B2A2B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7B2A2B">
        <w:rPr>
          <w:rFonts w:ascii="TH SarabunIT๙" w:hAnsi="TH SarabunIT๙" w:cs="TH SarabunIT๙" w:hint="cs"/>
          <w:sz w:val="32"/>
          <w:szCs w:val="32"/>
          <w:cs/>
        </w:rPr>
        <w:tab/>
      </w:r>
      <w:r w:rsidR="007B2A2B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21CDD" w:rsidRDefault="00721CDD" w:rsidP="003C351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C351E">
        <w:rPr>
          <w:rFonts w:ascii="TH SarabunIT๙" w:hAnsi="TH SarabunIT๙" w:cs="TH SarabunIT๙" w:hint="cs"/>
          <w:sz w:val="32"/>
          <w:szCs w:val="32"/>
          <w:cs/>
        </w:rPr>
        <w:t>การกราบถวายบังคมพระบรมศพ พระบาทสมเด็จพระ</w:t>
      </w:r>
      <w:proofErr w:type="spellStart"/>
      <w:r w:rsidR="003C351E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="003C351E"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</w:t>
      </w:r>
      <w:r w:rsidR="009A56FA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ได้มีหนังสือแจ้งการอำนวยความสะดวกให้กับประชาชนในการเดินทางเข้าเฝ้าฯกราบถวายบังคมพระบรมศพ พระบาทสมเด็จพระ</w:t>
      </w:r>
      <w:proofErr w:type="spellStart"/>
      <w:r w:rsidR="009A56FA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="009A56FA"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</w:t>
      </w:r>
      <w:r w:rsidR="00FE6E70">
        <w:rPr>
          <w:rFonts w:ascii="TH SarabunIT๙" w:hAnsi="TH SarabunIT๙" w:cs="TH SarabunIT๙" w:hint="cs"/>
          <w:sz w:val="32"/>
          <w:szCs w:val="32"/>
          <w:cs/>
        </w:rPr>
        <w:t xml:space="preserve"> ซึ่งทางจังหวัดปัตตานีได้กำหนดในส่วนของอำเภอไม้แก่นเดินทางไป สองรอบ ระหว่างวันที่ </w:t>
      </w:r>
      <w:r w:rsidR="002937BD">
        <w:rPr>
          <w:rFonts w:ascii="TH SarabunIT๙" w:hAnsi="TH SarabunIT๙" w:cs="TH SarabunIT๙" w:hint="cs"/>
          <w:sz w:val="32"/>
          <w:szCs w:val="32"/>
          <w:cs/>
        </w:rPr>
        <w:t xml:space="preserve">22 มีนาคม 2560 และ 23 สิงหาคม 2560 ทั้งนี้อำเภอไม้แก่นได้มีหนังสือสอบถาม </w:t>
      </w:r>
      <w:proofErr w:type="spellStart"/>
      <w:r w:rsidR="002937B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937BD">
        <w:rPr>
          <w:rFonts w:ascii="TH SarabunIT๙" w:hAnsi="TH SarabunIT๙" w:cs="TH SarabunIT๙" w:hint="cs"/>
          <w:sz w:val="32"/>
          <w:szCs w:val="32"/>
          <w:cs/>
        </w:rPr>
        <w:t xml:space="preserve">.ทั้งนี้ </w:t>
      </w:r>
      <w:proofErr w:type="spellStart"/>
      <w:r w:rsidR="002937B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937BD">
        <w:rPr>
          <w:rFonts w:ascii="TH SarabunIT๙" w:hAnsi="TH SarabunIT๙" w:cs="TH SarabunIT๙" w:hint="cs"/>
          <w:sz w:val="32"/>
          <w:szCs w:val="32"/>
          <w:cs/>
        </w:rPr>
        <w:t>.ได้ตอบเป็นหนังสือแล้วว่าไม่มีงบประมาณที่จะดำเนินการ</w:t>
      </w:r>
      <w:r w:rsidR="00A82AD4">
        <w:rPr>
          <w:rFonts w:ascii="TH SarabunIT๙" w:hAnsi="TH SarabunIT๙" w:cs="TH SarabunIT๙" w:hint="cs"/>
          <w:sz w:val="32"/>
          <w:szCs w:val="32"/>
          <w:cs/>
        </w:rPr>
        <w:t>หากประชาชนที่จะเข้าร่วมให้แจ้งรายชื่อต่ออำเภอไม้แก่นต่อไป</w:t>
      </w:r>
    </w:p>
    <w:p w:rsidR="000709DE" w:rsidRPr="007B2A2B" w:rsidRDefault="000709DE" w:rsidP="000709D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91F4A" w:rsidRDefault="0016121C" w:rsidP="00591F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60288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591F4A" w:rsidRDefault="0016121C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61312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สมัยที่ 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2559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สมัยที่ 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>4 ธันวาคม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2559 ให้สมาชิกสภาฟังอีกครั้ง</w:t>
      </w:r>
    </w:p>
    <w:p w:rsidR="00A26329" w:rsidRDefault="00A26329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26329" w:rsidRDefault="00A26329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26329" w:rsidRDefault="0016121C" w:rsidP="00A26329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029" style="position:absolute;left:0;text-align:left;margin-left:-4.5pt;margin-top:17.8pt;width:73.5pt;height:48.75pt;z-index:251663360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26329">
        <w:rPr>
          <w:rFonts w:ascii="TH SarabunIT๙" w:hAnsi="TH SarabunIT๙" w:cs="TH SarabunIT๙"/>
          <w:sz w:val="32"/>
          <w:szCs w:val="32"/>
        </w:rPr>
        <w:t>-2-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591F4A" w:rsidRDefault="0016121C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-5.25pt;margin-top:19.8pt;width:73.5pt;height:48.75pt;z-index:251664384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สมัยที่ </w:t>
      </w:r>
      <w:r w:rsidR="00946D0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93AF8" w:rsidRDefault="00591F4A" w:rsidP="00193AF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91F4A" w:rsidRPr="00193AF8" w:rsidRDefault="0016121C" w:rsidP="00193AF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margin-left:-2.25pt;margin-top:18.95pt;width:73.5pt;height:48.75pt;z-index:251665408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="00591F4A"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91F4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 w:rsidR="003E05B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E05B1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0527FB">
        <w:rPr>
          <w:rFonts w:ascii="TH SarabunIT๙" w:hAnsi="TH SarabunIT๙" w:cs="TH SarabunIT๙" w:hint="cs"/>
          <w:sz w:val="32"/>
          <w:szCs w:val="32"/>
          <w:cs/>
        </w:rPr>
        <w:t>ญัตติโอนตั้งรายการใหม่</w:t>
      </w:r>
    </w:p>
    <w:p w:rsidR="000527FB" w:rsidRDefault="0016121C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left:0;text-align:left;margin-left:-15.75pt;margin-top:17.85pt;width:93.75pt;height:49.5pt;z-index:251667456" stroked="f">
            <v:textbox>
              <w:txbxContent>
                <w:p w:rsidR="00591F4A" w:rsidRPr="007A5E75" w:rsidRDefault="000527FB" w:rsidP="00591F4A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รังสฤษฏ์  สามะ</w:t>
                  </w:r>
                </w:p>
                <w:p w:rsidR="00591F4A" w:rsidRPr="007A5E75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proofErr w:type="spellStart"/>
                  <w:r w:rsidR="000527FB">
                    <w:rPr>
                      <w:rFonts w:cs="TH SarabunIT๙" w:hint="cs"/>
                      <w:cs/>
                    </w:rPr>
                    <w:t>หน.สป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0527FB">
        <w:rPr>
          <w:rFonts w:ascii="TH SarabunIT๙" w:hAnsi="TH SarabunIT๙" w:cs="TH SarabunIT๙"/>
          <w:sz w:val="32"/>
          <w:szCs w:val="32"/>
        </w:rPr>
        <w:tab/>
      </w:r>
      <w:r w:rsidR="00221B89"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="000527FB">
        <w:rPr>
          <w:rFonts w:ascii="TH SarabunIT๙" w:hAnsi="TH SarabunIT๙" w:cs="TH SarabunIT๙" w:hint="cs"/>
          <w:sz w:val="32"/>
          <w:szCs w:val="32"/>
          <w:cs/>
        </w:rPr>
        <w:t>จัดซื้อเครื่อ</w:t>
      </w:r>
      <w:r w:rsidR="00221B89">
        <w:rPr>
          <w:rFonts w:ascii="TH SarabunIT๙" w:hAnsi="TH SarabunIT๙" w:cs="TH SarabunIT๙" w:hint="cs"/>
          <w:sz w:val="32"/>
          <w:szCs w:val="32"/>
          <w:cs/>
        </w:rPr>
        <w:t>งสำรองไฟ</w:t>
      </w:r>
      <w:r w:rsidR="00052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05B1" w:rsidRDefault="00591F4A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05B1">
        <w:rPr>
          <w:rFonts w:ascii="TH SarabunIT๙" w:hAnsi="TH SarabunIT๙" w:cs="TH SarabunIT๙" w:hint="cs"/>
          <w:sz w:val="32"/>
          <w:szCs w:val="32"/>
          <w:cs/>
        </w:rPr>
        <w:t xml:space="preserve">ขอเรียนเชิญนายก </w:t>
      </w:r>
      <w:proofErr w:type="spellStart"/>
      <w:r w:rsidR="003E05B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E05B1">
        <w:rPr>
          <w:rFonts w:ascii="TH SarabunIT๙" w:hAnsi="TH SarabunIT๙" w:cs="TH SarabunIT๙" w:hint="cs"/>
          <w:sz w:val="32"/>
          <w:szCs w:val="32"/>
          <w:cs/>
        </w:rPr>
        <w:t>.หรือเจ้าหน้าที่ที่เกี่ยวข้องชี้แจง</w:t>
      </w:r>
    </w:p>
    <w:p w:rsidR="00BF6CD2" w:rsidRDefault="0016121C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5" style="position:absolute;left:0;text-align:left;margin-left:-15.75pt;margin-top:123.3pt;width:73.5pt;height:48.75pt;z-index:251686912" stroked="f">
            <v:textbox>
              <w:txbxContent>
                <w:p w:rsidR="00BD0EAF" w:rsidRDefault="00BD0EAF" w:rsidP="00BD0EAF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D0EAF" w:rsidRDefault="00BD0EAF" w:rsidP="00BD0EA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D0EAF" w:rsidRPr="007A5E75" w:rsidRDefault="00BD0EAF" w:rsidP="00BD0EA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</w:r>
      <w:r w:rsidR="000527FB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 </w:t>
      </w:r>
      <w:proofErr w:type="spellStart"/>
      <w:r w:rsidR="000527F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527FB"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  <w:r w:rsidR="006C5E00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ครื่องสำรองไฟฟ้ามีอายุการใช้งานมาหลายปีและเสื่อมสภาพไม่สามารถเก็บสำรองไฟฟ้าได้เมื่อเกิดเหตุไฟตกหรือไฟฟ้าดับทำให้</w:t>
      </w:r>
      <w:r w:rsidR="00835FD7">
        <w:rPr>
          <w:rFonts w:ascii="TH SarabunIT๙" w:hAnsi="TH SarabunIT๙" w:cs="TH SarabunIT๙" w:hint="cs"/>
          <w:sz w:val="32"/>
          <w:szCs w:val="32"/>
          <w:cs/>
        </w:rPr>
        <w:t>ข้อมูลบางส่วนได้รับความเสียหายเนื่องจากถูกไฟกระชาก</w:t>
      </w:r>
      <w:r w:rsidR="00624CB0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ครื่องสำรองไฟฟ้าเป็นครุภัณฑ์การจัดซื้อจัดจ้างต้องเป็นไปตามราคากลางและคุณลักษณะพื้นฐานครุภัณฑ์คอมพิวเตอร์ที่กระทรวง</w:t>
      </w:r>
      <w:proofErr w:type="spellStart"/>
      <w:r w:rsidR="00624CB0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624CB0">
        <w:rPr>
          <w:rFonts w:ascii="TH SarabunIT๙" w:hAnsi="TH SarabunIT๙" w:cs="TH SarabunIT๙" w:hint="cs"/>
          <w:sz w:val="32"/>
          <w:szCs w:val="32"/>
          <w:cs/>
        </w:rPr>
        <w:t>เพื่อเศรษฐกิจและสังคม กำหนด และการจัดซื้อครุภัณฑ์คอมพิวเตอร์เป็นไปตามหลักเกณฑ์การจัดหาระบบคอมพิวเตอร์</w:t>
      </w:r>
      <w:r w:rsidR="000022F8">
        <w:rPr>
          <w:rFonts w:ascii="TH SarabunIT๙" w:hAnsi="TH SarabunIT๙" w:cs="TH SarabunIT๙" w:hint="cs"/>
          <w:sz w:val="32"/>
          <w:szCs w:val="32"/>
          <w:cs/>
        </w:rPr>
        <w:t xml:space="preserve">ที่กระทรวงมหาดไทยกำหนด เนื่องจากจัดซื้อเครื่องสำรองไฟฟ้าเป็นการจัดซื้อครุภัณฑ์ที่มีมูลค่าเงินไม่เกิน 100,000 บาททาง </w:t>
      </w:r>
      <w:proofErr w:type="spellStart"/>
      <w:r w:rsidR="000022F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022F8">
        <w:rPr>
          <w:rFonts w:ascii="TH SarabunIT๙" w:hAnsi="TH SarabunIT๙" w:cs="TH SarabunIT๙" w:hint="cs"/>
          <w:sz w:val="32"/>
          <w:szCs w:val="32"/>
          <w:cs/>
        </w:rPr>
        <w:t>.สามารถดำเนินจัดซื้อได้โดยไม่ต้องขอความเห็นชอบจากคณะกรรมการบริหารและจัดหาระบบคอมพิวเตอร์ ตามหนังสือกระทรวงมหาดไทย ที่ มท 0210.5/ว 5794 ลงวันที่ 10 ตุลาคม 2559</w:t>
      </w:r>
      <w:r w:rsidR="00FF44F2">
        <w:rPr>
          <w:rFonts w:ascii="TH SarabunIT๙" w:hAnsi="TH SarabunIT๙" w:cs="TH SarabunIT๙" w:hint="cs"/>
          <w:sz w:val="32"/>
          <w:szCs w:val="32"/>
          <w:cs/>
        </w:rPr>
        <w:t xml:space="preserve"> จึงขออนุมัติจากสภาองค์การบริหารส่วนตำบลตะโละไกรทองจัดซื้อเครื่องสำรองไฟฟ้า ขนาดไม่น้อยกว่า 800 </w:t>
      </w:r>
      <w:r w:rsidR="00FF44F2">
        <w:rPr>
          <w:rFonts w:ascii="TH SarabunIT๙" w:hAnsi="TH SarabunIT๙" w:cs="TH SarabunIT๙"/>
          <w:sz w:val="32"/>
          <w:szCs w:val="32"/>
        </w:rPr>
        <w:t>AV</w:t>
      </w:r>
      <w:r w:rsidR="00401E49">
        <w:rPr>
          <w:rFonts w:ascii="TH SarabunIT๙" w:hAnsi="TH SarabunIT๙" w:cs="TH SarabunIT๙" w:hint="cs"/>
          <w:sz w:val="32"/>
          <w:szCs w:val="32"/>
          <w:cs/>
        </w:rPr>
        <w:t xml:space="preserve"> (ลำดับที่ 58 ) </w:t>
      </w:r>
      <w:r w:rsidR="00FF44F2">
        <w:rPr>
          <w:rFonts w:ascii="TH SarabunIT๙" w:hAnsi="TH SarabunIT๙" w:cs="TH SarabunIT๙" w:hint="cs"/>
          <w:sz w:val="32"/>
          <w:szCs w:val="32"/>
          <w:cs/>
        </w:rPr>
        <w:t xml:space="preserve"> จำนวน 6 เครื่องๆละ 3,200 บาท เป็นเงิน 19,200 บาท เครื่องสำรองไฟฟ้าขนาดไม่น้อยกว่า 1 </w:t>
      </w:r>
      <w:r w:rsidR="00FF44F2">
        <w:rPr>
          <w:rFonts w:ascii="TH SarabunIT๙" w:hAnsi="TH SarabunIT๙" w:cs="TH SarabunIT๙"/>
          <w:sz w:val="32"/>
          <w:szCs w:val="32"/>
        </w:rPr>
        <w:t xml:space="preserve">KVA </w:t>
      </w:r>
      <w:r w:rsidR="00401E49">
        <w:rPr>
          <w:rFonts w:ascii="TH SarabunIT๙" w:hAnsi="TH SarabunIT๙" w:cs="TH SarabunIT๙"/>
          <w:sz w:val="32"/>
          <w:szCs w:val="32"/>
        </w:rPr>
        <w:t xml:space="preserve"> </w:t>
      </w:r>
      <w:r w:rsidR="00401E49">
        <w:rPr>
          <w:rFonts w:ascii="TH SarabunIT๙" w:hAnsi="TH SarabunIT๙" w:cs="TH SarabunIT๙" w:hint="cs"/>
          <w:sz w:val="32"/>
          <w:szCs w:val="32"/>
          <w:cs/>
        </w:rPr>
        <w:t xml:space="preserve">(ลำดับที่ 59 ) </w:t>
      </w:r>
      <w:r w:rsidR="00FF44F2">
        <w:rPr>
          <w:rFonts w:ascii="TH SarabunIT๙" w:hAnsi="TH SarabunIT๙" w:cs="TH SarabunIT๙" w:hint="cs"/>
          <w:sz w:val="32"/>
          <w:szCs w:val="32"/>
          <w:cs/>
        </w:rPr>
        <w:t xml:space="preserve">จำนวน 1 เครื่องๆละ 5,800 บาท รวมเป็นเงินทั้งสิ้น 25,000 บาท </w:t>
      </w:r>
      <w:r w:rsidR="00401E49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จัดซื้อตามราคาเกณฑ์ราคากลางคุณลักษณะพื้นฐานครุภัณฑ์คอมพิวเตอร์ ณ 11 มีนาคม 2559 </w:t>
      </w:r>
      <w:r w:rsidR="00F35835">
        <w:rPr>
          <w:rFonts w:ascii="TH SarabunIT๙" w:hAnsi="TH SarabunIT๙" w:cs="TH SarabunIT๙" w:hint="cs"/>
          <w:sz w:val="32"/>
          <w:szCs w:val="32"/>
          <w:cs/>
        </w:rPr>
        <w:t>จึงขอให้สภาพิจารณาอนุมัติต่อไป ขอบคุณครับ</w:t>
      </w:r>
    </w:p>
    <w:p w:rsidR="00BD0EAF" w:rsidRDefault="00BD0EAF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F6CD2" w:rsidRDefault="0016121C" w:rsidP="00912E80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067" style="position:absolute;left:0;text-align:left;margin-left:-12.75pt;margin-top:12.75pt;width:73.5pt;height:48.75pt;z-index:251695104" stroked="f">
            <v:textbox>
              <w:txbxContent>
                <w:p w:rsidR="00BF6CD2" w:rsidRDefault="00BF6CD2" w:rsidP="00BF6CD2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F6CD2" w:rsidRDefault="00BF6CD2" w:rsidP="00BF6CD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BF6CD2" w:rsidRPr="007A5E75" w:rsidRDefault="00BF6CD2" w:rsidP="00BF6CD2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912E8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="00912E80">
        <w:rPr>
          <w:rFonts w:ascii="TH SarabunIT๙" w:hAnsi="TH SarabunIT๙" w:cs="TH SarabunIT๙"/>
          <w:sz w:val="32"/>
          <w:szCs w:val="32"/>
        </w:rPr>
        <w:t>-</w:t>
      </w:r>
    </w:p>
    <w:p w:rsidR="00BF6CD2" w:rsidRDefault="00BF6CD2" w:rsidP="00740C2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ที่ประชุมมีสมาชิกสภาท่านใดจะสอบถามหรือมีข้อคิดเห็นเพิ่มเติมกรุณายกมือขึ้น</w:t>
      </w:r>
    </w:p>
    <w:p w:rsidR="00BF6CD2" w:rsidRPr="00BF6CD2" w:rsidRDefault="00BF6CD2" w:rsidP="00740C2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มติที่ประชุมไม่มีผู้ใดจะแสดงความคิดเห็นเพิ่มเติม ผมขอมติที่ประชุมขออนุมัติจัดซื้อเครื่องสำรองไฟขนาดไม่น้อยกว่า 800 </w:t>
      </w:r>
      <w:r>
        <w:rPr>
          <w:rFonts w:ascii="TH SarabunIT๙" w:hAnsi="TH SarabunIT๙" w:cs="TH SarabunIT๙"/>
          <w:sz w:val="32"/>
          <w:szCs w:val="32"/>
        </w:rPr>
        <w:t xml:space="preserve">AV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6 เครื่อง เครื่องสำรองไฟฟ้าขนาดไม่น้อยกว่า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 KAV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เครื่อง รวมเป็นเงินทั้งสิ้น 25,000 บาท 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740C22" w:rsidRDefault="00740C22" w:rsidP="00740C22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อนุมัติจัดซื้อเครื่อ</w:t>
      </w:r>
      <w:r w:rsidR="00236492">
        <w:rPr>
          <w:rFonts w:ascii="TH SarabunIT๙" w:hAnsi="TH SarabunIT๙" w:cs="TH SarabunIT๙" w:hint="cs"/>
          <w:sz w:val="32"/>
          <w:szCs w:val="32"/>
          <w:cs/>
        </w:rPr>
        <w:t>งสำรองไฟฟ้า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3649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 งบประมาณ </w:t>
      </w:r>
    </w:p>
    <w:p w:rsidR="00740C22" w:rsidRDefault="00236492" w:rsidP="00740C2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40C2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0C22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4E3F0B" w:rsidRDefault="004E3F0B" w:rsidP="00740C2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740C2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เสียง</w:t>
      </w:r>
    </w:p>
    <w:p w:rsidR="004E3F0B" w:rsidRDefault="004E3F0B" w:rsidP="004E3F0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740C2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BE490A" w:rsidRDefault="004E3F0B" w:rsidP="004E3F0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971145" w:rsidRDefault="0016121C" w:rsidP="004E3F0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9" style="position:absolute;left:0;text-align:left;margin-left:-22.5pt;margin-top:18.8pt;width:93.75pt;height:49.5pt;z-index:251697152" stroked="f">
            <v:textbox>
              <w:txbxContent>
                <w:p w:rsidR="002C3F58" w:rsidRPr="007A5E75" w:rsidRDefault="002C3F58" w:rsidP="002C3F5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รังสฤษฏ์  สามะ</w:t>
                  </w:r>
                </w:p>
                <w:p w:rsidR="002C3F58" w:rsidRPr="007A5E75" w:rsidRDefault="002C3F58" w:rsidP="002C3F5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หน.สป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971145">
        <w:rPr>
          <w:rFonts w:ascii="TH SarabunIT๙" w:hAnsi="TH SarabunIT๙" w:cs="TH SarabunIT๙"/>
          <w:sz w:val="32"/>
          <w:szCs w:val="32"/>
        </w:rPr>
        <w:t xml:space="preserve">3.1.2 </w:t>
      </w:r>
      <w:r w:rsidR="00971145">
        <w:rPr>
          <w:rFonts w:ascii="TH SarabunIT๙" w:hAnsi="TH SarabunIT๙" w:cs="TH SarabunIT๙" w:hint="cs"/>
          <w:sz w:val="32"/>
          <w:szCs w:val="32"/>
          <w:cs/>
        </w:rPr>
        <w:t>จัดซื้อจอภาพ</w:t>
      </w:r>
      <w:r w:rsidR="002C3F58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9711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145">
        <w:rPr>
          <w:rFonts w:ascii="TH SarabunIT๙" w:hAnsi="TH SarabunIT๙" w:cs="TH SarabunIT๙"/>
          <w:sz w:val="32"/>
          <w:szCs w:val="32"/>
        </w:rPr>
        <w:t xml:space="preserve">LCD </w:t>
      </w:r>
      <w:r w:rsidR="00971145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971145">
        <w:rPr>
          <w:rFonts w:ascii="TH SarabunIT๙" w:hAnsi="TH SarabunIT๙" w:cs="TH SarabunIT๙"/>
          <w:sz w:val="32"/>
          <w:szCs w:val="32"/>
        </w:rPr>
        <w:t xml:space="preserve">LED </w:t>
      </w:r>
      <w:r w:rsidR="00971145"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 18.5 นิ้ว</w:t>
      </w:r>
      <w:r w:rsidR="00912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67CC" w:rsidRDefault="0016121C" w:rsidP="002C3F5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8" style="position:absolute;left:0;text-align:left;margin-left:-17.25pt;margin-top:310pt;width:73.5pt;height:48.75pt;z-index:251696128" stroked="f">
            <v:textbox>
              <w:txbxContent>
                <w:p w:rsidR="002C3F58" w:rsidRDefault="002C3F58" w:rsidP="002C3F58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2C3F58" w:rsidRDefault="002C3F58" w:rsidP="002C3F5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2C3F58" w:rsidRPr="007A5E75" w:rsidRDefault="002C3F58" w:rsidP="002C3F5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A43629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 </w:t>
      </w:r>
      <w:proofErr w:type="spellStart"/>
      <w:r w:rsidR="00A4362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43629"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  <w:r w:rsidR="00A43629">
        <w:rPr>
          <w:rFonts w:ascii="TH SarabunIT๙" w:hAnsi="TH SarabunIT๙" w:cs="TH SarabunIT๙"/>
          <w:sz w:val="32"/>
          <w:szCs w:val="32"/>
        </w:rPr>
        <w:t xml:space="preserve"> </w:t>
      </w:r>
      <w:r w:rsidR="00A43629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เนื่องจากจอคอมพิวเตอร์ เกิดชำรุดและไม่สามารถนำไปซ่อมได้ เนื่องจากราคาซ่อมและราคาซื้อใกล้เคียงกันจึงเห็นควรซื้อใหม่มากกว่า </w:t>
      </w:r>
      <w:r w:rsidR="000B67CC">
        <w:rPr>
          <w:rFonts w:ascii="TH SarabunIT๙" w:hAnsi="TH SarabunIT๙" w:cs="TH SarabunIT๙" w:hint="cs"/>
          <w:sz w:val="32"/>
          <w:szCs w:val="32"/>
          <w:cs/>
        </w:rPr>
        <w:t>เนื่องจากเครื่องสำรองไฟฟ้าเป็นครุภัณฑ์การจัดซื้อจัดจ้างต้องเป็นไปตามราคากลางและคุณลักษณะพื้นฐานครุภัณฑ์คอมพิวเตอร์ที่กระทรวง</w:t>
      </w:r>
      <w:proofErr w:type="spellStart"/>
      <w:r w:rsidR="000B67CC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0B67CC">
        <w:rPr>
          <w:rFonts w:ascii="TH SarabunIT๙" w:hAnsi="TH SarabunIT๙" w:cs="TH SarabunIT๙" w:hint="cs"/>
          <w:sz w:val="32"/>
          <w:szCs w:val="32"/>
          <w:cs/>
        </w:rPr>
        <w:t xml:space="preserve">เพื่อเศรษฐกิจและสังคม กำหนด และการจัดซื้อครุภัณฑ์คอมพิวเตอร์เป็นไปตามหลักเกณฑ์การจัดหาระบบคอมพิวเตอร์ที่กระทรวงมหาดไทยกำหนด เนื่องจากจัดซื้อเครื่องจอภาพแบบ </w:t>
      </w:r>
      <w:r w:rsidR="000B67CC">
        <w:rPr>
          <w:rFonts w:ascii="TH SarabunIT๙" w:hAnsi="TH SarabunIT๙" w:cs="TH SarabunIT๙"/>
          <w:sz w:val="32"/>
          <w:szCs w:val="32"/>
        </w:rPr>
        <w:t xml:space="preserve">LCD </w:t>
      </w:r>
      <w:r w:rsidR="000B67CC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0B67CC">
        <w:rPr>
          <w:rFonts w:ascii="TH SarabunIT๙" w:hAnsi="TH SarabunIT๙" w:cs="TH SarabunIT๙"/>
          <w:sz w:val="32"/>
          <w:szCs w:val="32"/>
        </w:rPr>
        <w:t xml:space="preserve">LED </w:t>
      </w:r>
      <w:r w:rsidR="000B67CC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เป็นการจัดซื้อครุภัณฑ์ที่มีมูลค่าเงินไม่เกิน 100,000 บาททาง </w:t>
      </w:r>
      <w:proofErr w:type="spellStart"/>
      <w:r w:rsidR="000B67C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B67CC">
        <w:rPr>
          <w:rFonts w:ascii="TH SarabunIT๙" w:hAnsi="TH SarabunIT๙" w:cs="TH SarabunIT๙" w:hint="cs"/>
          <w:sz w:val="32"/>
          <w:szCs w:val="32"/>
          <w:cs/>
        </w:rPr>
        <w:t xml:space="preserve">.สามารถดำเนินจัดซื้อได้โดยไม่ต้องขอความเห็นชอบจากคณะกรรมการบริหารและจัดหาระบบคอมพิวเตอร์ ตามหนังสือกระทรวงมหาดไทย ที่ มท 0210.5/ว 5794 ลงวันที่ 10 ตุลาคม 2559 จึงขออนุมัติจากสภาองค์การบริหารส่วนตำบลตะโละไกรทองจัดซื้อจอภาพแบบ </w:t>
      </w:r>
      <w:r w:rsidR="000B67CC">
        <w:rPr>
          <w:rFonts w:ascii="TH SarabunIT๙" w:hAnsi="TH SarabunIT๙" w:cs="TH SarabunIT๙"/>
          <w:sz w:val="32"/>
          <w:szCs w:val="32"/>
        </w:rPr>
        <w:t xml:space="preserve">LCD </w:t>
      </w:r>
      <w:r w:rsidR="000B67CC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0B67CC">
        <w:rPr>
          <w:rFonts w:ascii="TH SarabunIT๙" w:hAnsi="TH SarabunIT๙" w:cs="TH SarabunIT๙"/>
          <w:sz w:val="32"/>
          <w:szCs w:val="32"/>
        </w:rPr>
        <w:t xml:space="preserve">LED </w:t>
      </w:r>
      <w:r w:rsidR="000B67CC">
        <w:rPr>
          <w:rFonts w:ascii="TH SarabunIT๙" w:hAnsi="TH SarabunIT๙" w:cs="TH SarabunIT๙" w:hint="cs"/>
          <w:sz w:val="32"/>
          <w:szCs w:val="32"/>
          <w:cs/>
        </w:rPr>
        <w:t xml:space="preserve"> ขนาดไม่น้อยกว่า 15.5 นิ้ว (ลำดับที่ 56 )  จำนวน 3 เครื่องๆละ 3,300 บาท เป็นเงิน 9,900 บาท จัดซื้อตามราคาเกณฑ์ราคากลางคุณลักษณะพื้นฐานครุภัณฑ์คอมพิวเตอร์ ณ 11 มีนาคม 2559 จึงขอให้สภาพิจารณาอนุมัติต่อไป ขอบคุณครับ</w:t>
      </w:r>
    </w:p>
    <w:p w:rsidR="00A8366C" w:rsidRDefault="00A8366C" w:rsidP="00A8366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ที่ประชุมมีสมาชิกสภาท่านใดจะสอบถามหรือมีข้อคิดเห็นเพิ่มเติมกรุณายกมือขึ้น</w:t>
      </w:r>
    </w:p>
    <w:p w:rsidR="00A8366C" w:rsidRDefault="00A8366C" w:rsidP="00A8366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มติที่ประชุมไม่มีผู้ใดจะแสดงความคิดเห็นเพิ่มเติม ผมขอมติที่ประชุมขออนุมัติจัดซื้อเครื่องจอภาพแบบ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 18.5 นิ้ว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3 เครื่อง รวมเป็นเงินทั้งสิ้น  9,900  บาทกรุณายกมือขึ้นพ้น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A8366C" w:rsidRDefault="00A8366C" w:rsidP="00A8366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366C" w:rsidRDefault="00A8366C" w:rsidP="00A8366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8366C" w:rsidRPr="00BF6CD2" w:rsidRDefault="00A8366C" w:rsidP="00A8366C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6121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8366C" w:rsidRDefault="00A8366C" w:rsidP="00A8366C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อนุมัติจัดซื้อจอภาพแบบ </w:t>
      </w:r>
      <w:r>
        <w:rPr>
          <w:rFonts w:ascii="TH SarabunIT๙" w:hAnsi="TH SarabunIT๙" w:cs="TH SarabunIT๙"/>
          <w:sz w:val="32"/>
          <w:szCs w:val="32"/>
        </w:rPr>
        <w:t xml:space="preserve">LCD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ขนาดไม่น้อยกว่า 18.5 นิ้ว  จำนวน 3 เครื่อง งบประมาณ  9,900 บาท</w:t>
      </w:r>
    </w:p>
    <w:p w:rsidR="00A8366C" w:rsidRDefault="00A8366C" w:rsidP="00A8366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15 เสียง</w:t>
      </w:r>
    </w:p>
    <w:p w:rsidR="00A8366C" w:rsidRDefault="00A8366C" w:rsidP="00A8366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A8366C" w:rsidRDefault="00A8366C" w:rsidP="00A8366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2C3F58" w:rsidRDefault="002C3F58" w:rsidP="00A8366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3.1.3 จัดซื้อแบริ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แผงกั้นจราจร ชนิดบรรจุน้ำ ขนาด 50</w:t>
      </w:r>
      <w:r>
        <w:rPr>
          <w:rFonts w:ascii="TH SarabunIT๙" w:hAnsi="TH SarabunIT๙" w:cs="TH SarabunIT๙"/>
          <w:sz w:val="32"/>
          <w:szCs w:val="32"/>
        </w:rPr>
        <w:t xml:space="preserve">x100x80 </w:t>
      </w:r>
      <w:r>
        <w:rPr>
          <w:rFonts w:ascii="TH SarabunIT๙" w:hAnsi="TH SarabunIT๙" w:cs="TH SarabunIT๙" w:hint="cs"/>
          <w:sz w:val="32"/>
          <w:szCs w:val="32"/>
          <w:cs/>
        </w:rPr>
        <w:t>ซ.ม.</w:t>
      </w:r>
    </w:p>
    <w:p w:rsidR="002C3F58" w:rsidRDefault="0016121C" w:rsidP="00711CD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0" style="position:absolute;left:0;text-align:left;margin-left:-17.25pt;margin-top:204.7pt;width:73.5pt;height:48.75pt;z-index:251698176" stroked="f">
            <v:textbox>
              <w:txbxContent>
                <w:p w:rsidR="00D4203B" w:rsidRDefault="00D4203B" w:rsidP="00D4203B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D4203B" w:rsidRDefault="00D4203B" w:rsidP="00D4203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D4203B" w:rsidRPr="007A5E75" w:rsidRDefault="00D4203B" w:rsidP="00D4203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711CDB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 และผู้เข้าร่วมประชุมทุกท่าน เนื่องจากที่ผ่าน </w:t>
      </w:r>
      <w:proofErr w:type="spellStart"/>
      <w:r w:rsidR="00711CD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11CDB">
        <w:rPr>
          <w:rFonts w:ascii="TH SarabunIT๙" w:hAnsi="TH SarabunIT๙" w:cs="TH SarabunIT๙" w:hint="cs"/>
          <w:sz w:val="32"/>
          <w:szCs w:val="32"/>
          <w:cs/>
        </w:rPr>
        <w:t>.ประสบภัยน้ำท่วมหนักถนนต่างๆถูกน้ำท่วม ทำให้การสัญจรของประชาชนไม่สะดวกไม่ทราบขอบเขตของถนนทำให้ประชาชนขับรถยนต์ตกขอบทาง และตามแยกต่างๆของโดยเฉพาะแยก สำคัญสามแยกได้แก่ แยกบ้านบิลยา แยกบ้านดินเสมอ และแยกบ้านไม้แก่น ประชาชนประสบอุบัติเหตุชนกันหลายราย เนื่องจากไม่</w:t>
      </w:r>
      <w:r w:rsidR="0029625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11CDB">
        <w:rPr>
          <w:rFonts w:ascii="TH SarabunIT๙" w:hAnsi="TH SarabunIT๙" w:cs="TH SarabunIT๙" w:hint="cs"/>
          <w:sz w:val="32"/>
          <w:szCs w:val="32"/>
          <w:cs/>
        </w:rPr>
        <w:t xml:space="preserve">แผงกั้นจราจร </w:t>
      </w:r>
      <w:r w:rsidR="007278B9">
        <w:rPr>
          <w:rFonts w:ascii="TH SarabunIT๙" w:hAnsi="TH SarabunIT๙" w:cs="TH SarabunIT๙" w:hint="cs"/>
          <w:sz w:val="32"/>
          <w:szCs w:val="32"/>
          <w:cs/>
        </w:rPr>
        <w:t xml:space="preserve">ประกอบประชาชนได้ร้องขอให้ </w:t>
      </w:r>
      <w:proofErr w:type="spellStart"/>
      <w:r w:rsidR="007278B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278B9">
        <w:rPr>
          <w:rFonts w:ascii="TH SarabunIT๙" w:hAnsi="TH SarabunIT๙" w:cs="TH SarabunIT๙" w:hint="cs"/>
          <w:sz w:val="32"/>
          <w:szCs w:val="32"/>
          <w:cs/>
        </w:rPr>
        <w:t>.ดำเนินการติดตั้งด้วย</w:t>
      </w:r>
      <w:r w:rsidR="00642EDC">
        <w:rPr>
          <w:rFonts w:ascii="TH SarabunIT๙" w:hAnsi="TH SarabunIT๙" w:cs="TH SarabunIT๙" w:hint="cs"/>
          <w:sz w:val="32"/>
          <w:szCs w:val="32"/>
          <w:cs/>
        </w:rPr>
        <w:t xml:space="preserve"> ในฐานะนายก </w:t>
      </w:r>
      <w:proofErr w:type="spellStart"/>
      <w:r w:rsidR="00642ED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42EDC">
        <w:rPr>
          <w:rFonts w:ascii="TH SarabunIT๙" w:hAnsi="TH SarabunIT๙" w:cs="TH SarabunIT๙" w:hint="cs"/>
          <w:sz w:val="32"/>
          <w:szCs w:val="32"/>
          <w:cs/>
        </w:rPr>
        <w:t>.จึงต้องให้ความสำคัญการชีวิตและทรัพย์สินของประชาชน จึงขออนุมัติจากสภาองค์การบริหารส่วนตำบลตะโละไกรทองจัดซื้อแบริ</w:t>
      </w:r>
      <w:proofErr w:type="spellStart"/>
      <w:r w:rsidR="00642EDC">
        <w:rPr>
          <w:rFonts w:ascii="TH SarabunIT๙" w:hAnsi="TH SarabunIT๙" w:cs="TH SarabunIT๙" w:hint="cs"/>
          <w:sz w:val="32"/>
          <w:szCs w:val="32"/>
          <w:cs/>
        </w:rPr>
        <w:t>เออร์</w:t>
      </w:r>
      <w:proofErr w:type="spellEnd"/>
      <w:r w:rsidR="00642EDC">
        <w:rPr>
          <w:rFonts w:ascii="TH SarabunIT๙" w:hAnsi="TH SarabunIT๙" w:cs="TH SarabunIT๙" w:hint="cs"/>
          <w:sz w:val="32"/>
          <w:szCs w:val="32"/>
          <w:cs/>
        </w:rPr>
        <w:t xml:space="preserve"> แผงกั้นจราจร ชนิดบรรจุน้ำ ขนาด 50</w:t>
      </w:r>
      <w:r w:rsidR="00642EDC">
        <w:rPr>
          <w:rFonts w:ascii="TH SarabunIT๙" w:hAnsi="TH SarabunIT๙" w:cs="TH SarabunIT๙"/>
          <w:sz w:val="32"/>
          <w:szCs w:val="32"/>
        </w:rPr>
        <w:t xml:space="preserve">x100x80 </w:t>
      </w:r>
      <w:r w:rsidR="00642EDC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  <w:r w:rsidR="008045F7">
        <w:rPr>
          <w:rFonts w:ascii="TH SarabunIT๙" w:hAnsi="TH SarabunIT๙" w:cs="TH SarabunIT๙" w:hint="cs"/>
          <w:sz w:val="32"/>
          <w:szCs w:val="32"/>
          <w:cs/>
        </w:rPr>
        <w:t xml:space="preserve"> จำนวน 30 อันๆละ 3,200 บาท เป็นเงิน 96,000 บาท</w:t>
      </w:r>
    </w:p>
    <w:p w:rsidR="00296258" w:rsidRDefault="00296258" w:rsidP="0029625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ที่ประชุมมีสมาชิกสภาท่านใดจะสอบถามหรือมีข้อคิดเห็นเพิ่มเติมกรุณายกมือขึ้น</w:t>
      </w:r>
    </w:p>
    <w:p w:rsidR="00D4203B" w:rsidRDefault="00296258" w:rsidP="00D420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มติที่ประชุมไม่มีผู้ใดจะแสดงความคิดเห็นเพิ่มเติม ผมขอมติที่ประชุมขออนุมัติจัดซื้อแบริ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แผงกั้นจราจร ชนิดบรรจุน้ำ ขนาด 50</w:t>
      </w:r>
      <w:r>
        <w:rPr>
          <w:rFonts w:ascii="TH SarabunIT๙" w:hAnsi="TH SarabunIT๙" w:cs="TH SarabunIT๙"/>
          <w:sz w:val="32"/>
          <w:szCs w:val="32"/>
        </w:rPr>
        <w:t xml:space="preserve">x100x80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เซนติเมตร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30 อัน รวมเป็นเงินทั้งสิ้น  96,000  บาทกรุณายกมือขึ้นพ้น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A51D56" w:rsidRDefault="00D4203B" w:rsidP="00D4203B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1D56">
        <w:rPr>
          <w:rFonts w:ascii="TH SarabunIT๙" w:hAnsi="TH SarabunIT๙" w:cs="TH SarabunIT๙" w:hint="cs"/>
          <w:sz w:val="32"/>
          <w:szCs w:val="32"/>
          <w:cs/>
        </w:rPr>
        <w:t>อนุมัติจัดซื้อแบริ</w:t>
      </w:r>
      <w:proofErr w:type="spellStart"/>
      <w:r w:rsidR="00A51D56">
        <w:rPr>
          <w:rFonts w:ascii="TH SarabunIT๙" w:hAnsi="TH SarabunIT๙" w:cs="TH SarabunIT๙" w:hint="cs"/>
          <w:sz w:val="32"/>
          <w:szCs w:val="32"/>
          <w:cs/>
        </w:rPr>
        <w:t>เออร์</w:t>
      </w:r>
      <w:proofErr w:type="spellEnd"/>
      <w:r w:rsidR="00A51D56">
        <w:rPr>
          <w:rFonts w:ascii="TH SarabunIT๙" w:hAnsi="TH SarabunIT๙" w:cs="TH SarabunIT๙" w:hint="cs"/>
          <w:sz w:val="32"/>
          <w:szCs w:val="32"/>
          <w:cs/>
        </w:rPr>
        <w:t xml:space="preserve"> แผงกั้นจราจรชนิดบรรจุน้ำ ขนาด 50</w:t>
      </w:r>
      <w:r w:rsidR="00A51D56">
        <w:rPr>
          <w:rFonts w:ascii="TH SarabunIT๙" w:hAnsi="TH SarabunIT๙" w:cs="TH SarabunIT๙"/>
          <w:sz w:val="32"/>
          <w:szCs w:val="32"/>
        </w:rPr>
        <w:t xml:space="preserve">x100x80 </w:t>
      </w:r>
      <w:r w:rsidR="00A51D56">
        <w:rPr>
          <w:rFonts w:ascii="TH SarabunIT๙" w:hAnsi="TH SarabunIT๙" w:cs="TH SarabunIT๙" w:hint="cs"/>
          <w:sz w:val="32"/>
          <w:szCs w:val="32"/>
          <w:cs/>
        </w:rPr>
        <w:t xml:space="preserve">เซนติเมตร </w:t>
      </w:r>
      <w:r w:rsidR="00A51D56">
        <w:rPr>
          <w:rFonts w:ascii="TH SarabunIT๙" w:hAnsi="TH SarabunIT๙" w:cs="TH SarabunIT๙"/>
          <w:sz w:val="32"/>
          <w:szCs w:val="32"/>
        </w:rPr>
        <w:t xml:space="preserve"> </w:t>
      </w:r>
      <w:r w:rsidR="00A51D56">
        <w:rPr>
          <w:rFonts w:ascii="TH SarabunIT๙" w:hAnsi="TH SarabunIT๙" w:cs="TH SarabunIT๙" w:hint="cs"/>
          <w:sz w:val="32"/>
          <w:szCs w:val="32"/>
          <w:cs/>
        </w:rPr>
        <w:t xml:space="preserve">จำนวน 30 อัน รวมเป็นเงินทั้งสิ้น  96,000  </w:t>
      </w:r>
    </w:p>
    <w:p w:rsidR="00D4203B" w:rsidRDefault="00D4203B" w:rsidP="00A51D5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15 เสียง</w:t>
      </w:r>
    </w:p>
    <w:p w:rsidR="00D4203B" w:rsidRDefault="00D4203B" w:rsidP="00D4203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D4203B" w:rsidRDefault="0016121C" w:rsidP="00D4203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1" style="position:absolute;left:0;text-align:left;margin-left:-9pt;margin-top:19.45pt;width:73.5pt;height:48.75pt;z-index:251699200" stroked="f">
            <v:textbox>
              <w:txbxContent>
                <w:p w:rsidR="006172DB" w:rsidRDefault="006172DB" w:rsidP="006172DB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6172DB" w:rsidRDefault="006172DB" w:rsidP="006172D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6172DB" w:rsidRPr="007A5E75" w:rsidRDefault="006172DB" w:rsidP="006172D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D4203B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8636B2" w:rsidRDefault="008636B2" w:rsidP="008636B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3.1.4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โครงการก่อสร้างถนนหินคลุกสายสวนมารียา-ซอยลาฮา หมู่ 3 บ้านใหญ่ ขนาดกว้าง 2 เมตร ยาว 207 เมตร หนา 20 เซนติเมตร งบประมาณ 164,000 บาท</w:t>
      </w:r>
    </w:p>
    <w:p w:rsidR="00A82346" w:rsidRDefault="00EB4452" w:rsidP="00EB445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 และผู้เข้าร่วมประชุมทุกท่าน เนื่องจากน้ำท่วมที่ผ่านมาถนนสายดังกล่าวได้รับความเสียหายจากน้ำท่วม ประชาชนจะสัญจรไปมา และ</w:t>
      </w:r>
    </w:p>
    <w:p w:rsidR="00A82346" w:rsidRDefault="00A82346" w:rsidP="00A8234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2346" w:rsidRDefault="00A82346" w:rsidP="00A8234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2346" w:rsidRDefault="00A82346" w:rsidP="00A8234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6121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B4452" w:rsidRDefault="00EB4452" w:rsidP="00EB445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ขนส่งสินค้าทางการเกษตรลำบากจึงได้ร้องขอผ่านสมาชิกซึ่งโครงการดังกล่าวปรากฏอยู่ในแผนพัฒนาสามปี  2560-2562 หน้า 67 ลำดับที่ 74  ขนาดของถนนหินคลุก กว้าง 2 เมตร ยาว 207 เมตร หนา 20 เซนติเมตร</w:t>
      </w:r>
      <w:r w:rsidR="00E5034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งบประมาณประมาณ 164,000 บาท จึงขอให้สมาชิกสภาพิจารณาอนุมัติด้วย</w:t>
      </w:r>
    </w:p>
    <w:p w:rsidR="00807119" w:rsidRDefault="00807119" w:rsidP="0080711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ที่ประชุมมีสมาชิกสภาท่านใดจะสอบถามหรือมีข้อคิดเห็นเพิ่มเติมกรุณายกมือขึ้น</w:t>
      </w:r>
    </w:p>
    <w:p w:rsidR="00807119" w:rsidRDefault="00807119" w:rsidP="0080711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มติที่ประชุมไม่มีผู้ใดจะแสดงความคิดเห็นเพิ่มเติม ผมขอมติที่ประชุมขออนุมัติโครงการก่อสร้างถนนหินคลุกสายสายสวนมารียา-ซอยลาฮา หมู่ 3 บ้านใหญ่ ขนาดกว้าง 2 เมตร ยาว 207 เมตร หนา 20 เซนติเมตร งบประมาณ 164,000 บาท</w:t>
      </w:r>
    </w:p>
    <w:p w:rsidR="00807119" w:rsidRDefault="00807119" w:rsidP="0080711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807119" w:rsidRDefault="00807119" w:rsidP="0080711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052565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โครงการก่อสร้างถนนหินคลุกสายสายสวนมารียา-ซอยลาฮา หมู่ 3 บ้านใหญ่ ขนาดกว้าง 2 เมตร ยาว 207 เมตร หนา 20 เซนติเมตร งบประมาณ 164,000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7119" w:rsidRDefault="00807119" w:rsidP="0080711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15 เสียง</w:t>
      </w:r>
    </w:p>
    <w:p w:rsidR="00807119" w:rsidRDefault="00807119" w:rsidP="0080711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807119" w:rsidRDefault="0016121C" w:rsidP="0080711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3" style="position:absolute;left:0;text-align:left;margin-left:-9pt;margin-top:19.45pt;width:73.5pt;height:48.75pt;z-index:251703296" stroked="f">
            <v:textbox>
              <w:txbxContent>
                <w:p w:rsidR="00807119" w:rsidRDefault="00807119" w:rsidP="00807119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807119" w:rsidRDefault="00807119" w:rsidP="00807119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807119" w:rsidRPr="007A5E75" w:rsidRDefault="00807119" w:rsidP="00807119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07119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6172DB" w:rsidRDefault="006172DB" w:rsidP="000525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ญัตติขอโอนลดงบประมาณ</w:t>
      </w:r>
    </w:p>
    <w:p w:rsidR="006172DB" w:rsidRDefault="006172DB" w:rsidP="006172D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3.2.1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เข้าฌา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ปนสถาน หมู่ 3 บ้านใหญ่งบประมาณ 256,000 บาท</w:t>
      </w:r>
    </w:p>
    <w:p w:rsidR="00E9420E" w:rsidRDefault="006172DB" w:rsidP="0080711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 และผู้เข้าร่วมประชุมทุกท่าน เนื่องจาก</w:t>
      </w:r>
      <w:r w:rsidR="009A758E">
        <w:rPr>
          <w:rFonts w:ascii="TH SarabunIT๙" w:hAnsi="TH SarabunIT๙" w:cs="TH SarabunIT๙" w:hint="cs"/>
          <w:sz w:val="32"/>
          <w:szCs w:val="32"/>
          <w:cs/>
        </w:rPr>
        <w:t>ถนนสายทาง</w:t>
      </w:r>
      <w:proofErr w:type="spellStart"/>
      <w:r w:rsidR="009A758E">
        <w:rPr>
          <w:rFonts w:ascii="TH SarabunIT๙" w:hAnsi="TH SarabunIT๙" w:cs="TH SarabunIT๙" w:hint="cs"/>
          <w:sz w:val="32"/>
          <w:szCs w:val="32"/>
          <w:cs/>
        </w:rPr>
        <w:t>เข้าฌา</w:t>
      </w:r>
      <w:proofErr w:type="spellEnd"/>
      <w:r w:rsidR="009A758E">
        <w:rPr>
          <w:rFonts w:ascii="TH SarabunIT๙" w:hAnsi="TH SarabunIT๙" w:cs="TH SarabunIT๙" w:hint="cs"/>
          <w:sz w:val="32"/>
          <w:szCs w:val="32"/>
          <w:cs/>
        </w:rPr>
        <w:t xml:space="preserve">ปนสถานได้มีบริษัทที่จะขอบริจาคทำถนน </w:t>
      </w:r>
      <w:proofErr w:type="spellStart"/>
      <w:r w:rsidR="009A758E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9A758E">
        <w:rPr>
          <w:rFonts w:ascii="TH SarabunIT๙" w:hAnsi="TH SarabunIT๙" w:cs="TH SarabunIT๙" w:hint="cs"/>
          <w:sz w:val="32"/>
          <w:szCs w:val="32"/>
          <w:cs/>
        </w:rPr>
        <w:t>.สายดังกล่าวให้กับ</w:t>
      </w:r>
    </w:p>
    <w:p w:rsidR="006172DB" w:rsidRDefault="009A758E" w:rsidP="006172DB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.จึงไม่มีความจำเป็นที่จะก่อสร้างจึงขอโอนลดงบประมาณไปดำเนินการตามโครงการ</w:t>
      </w:r>
      <w:r w:rsidR="00AB093D">
        <w:rPr>
          <w:rFonts w:ascii="TH SarabunIT๙" w:hAnsi="TH SarabunIT๙" w:cs="TH SarabunIT๙" w:hint="cs"/>
          <w:sz w:val="32"/>
          <w:szCs w:val="32"/>
          <w:cs/>
        </w:rPr>
        <w:t xml:space="preserve">อื่นๆที่มีความจำเป็นอีกมาก จึงขออนุมัติจากสภาโอนลดงบประมาณโครงการก่อสร้างถนน </w:t>
      </w:r>
      <w:proofErr w:type="spellStart"/>
      <w:r w:rsidR="00AB093D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AB093D">
        <w:rPr>
          <w:rFonts w:ascii="TH SarabunIT๙" w:hAnsi="TH SarabunIT๙" w:cs="TH SarabunIT๙" w:hint="cs"/>
          <w:sz w:val="32"/>
          <w:szCs w:val="32"/>
          <w:cs/>
        </w:rPr>
        <w:t>.สายทาง</w:t>
      </w:r>
      <w:proofErr w:type="spellStart"/>
      <w:r w:rsidR="00AB093D">
        <w:rPr>
          <w:rFonts w:ascii="TH SarabunIT๙" w:hAnsi="TH SarabunIT๙" w:cs="TH SarabunIT๙" w:hint="cs"/>
          <w:sz w:val="32"/>
          <w:szCs w:val="32"/>
          <w:cs/>
        </w:rPr>
        <w:t>เข้าฌา</w:t>
      </w:r>
      <w:proofErr w:type="spellEnd"/>
      <w:r w:rsidR="00AB093D">
        <w:rPr>
          <w:rFonts w:ascii="TH SarabunIT๙" w:hAnsi="TH SarabunIT๙" w:cs="TH SarabunIT๙" w:hint="cs"/>
          <w:sz w:val="32"/>
          <w:szCs w:val="32"/>
          <w:cs/>
        </w:rPr>
        <w:t>ปนสถาน หมู่ 3 บ้านใหญ่ งบประมาณ 256,000 บาท</w:t>
      </w:r>
    </w:p>
    <w:p w:rsidR="00E9420E" w:rsidRDefault="00E9420E" w:rsidP="00E9420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ที่ประชุมมีสมาชิกสภาท่านใดจะสอบถามหรือมีข้อคิดเห็นเพิ่มเติมกรุณายกมือขึ้น</w:t>
      </w:r>
    </w:p>
    <w:p w:rsidR="00E9420E" w:rsidRDefault="00E9420E" w:rsidP="00E9420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มติที่ประชุมไม่มีผู้ใดจะแสดงความคิดเห็นเพิ่มเติม ผมขอมติที่ประชุมขออนุมัติโอนลดงบประมาณโครงการก่อสร้างถนน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เข้าฌา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ปนสถาน หมู่ 3 บ้านใหญ่งบประมาณ 256,000 บาท กรุณายกมือขึ้นพ้น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E9420E" w:rsidRDefault="00E9420E" w:rsidP="00E9420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อนุมัติโอนลดงบประมาณโครงการก่อสร้างถนน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เข้าฌา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ปนสถาน หมู่ 3 บ้านใหญ่ งบประมาณ 256,000  บาท</w:t>
      </w:r>
    </w:p>
    <w:p w:rsidR="00852F30" w:rsidRDefault="00852F30" w:rsidP="00E9420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52F30" w:rsidRDefault="00852F30" w:rsidP="00E9420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52F30" w:rsidRDefault="00852F30" w:rsidP="00852F30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6121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420E" w:rsidRDefault="00E9420E" w:rsidP="00E9420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15 เสียง</w:t>
      </w:r>
    </w:p>
    <w:p w:rsidR="00E9420E" w:rsidRDefault="00E9420E" w:rsidP="00E9420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E9420E" w:rsidRDefault="0016121C" w:rsidP="00E9420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2" style="position:absolute;left:0;text-align:left;margin-left:-9pt;margin-top:19.45pt;width:73.5pt;height:48.75pt;z-index:251701248" stroked="f">
            <v:textbox>
              <w:txbxContent>
                <w:p w:rsidR="00E9420E" w:rsidRDefault="00E9420E" w:rsidP="00E9420E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E9420E" w:rsidRDefault="00E9420E" w:rsidP="00E9420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E9420E" w:rsidRPr="007A5E75" w:rsidRDefault="00E9420E" w:rsidP="00E9420E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9420E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A51D56" w:rsidRDefault="005D794E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ญัตติกำหนดสมัย</w:t>
      </w:r>
      <w:r w:rsidR="00B1397A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ประชุมสภาองค์การบริหารส่วนตะโละไกรทองสมัยสามัญ ประจำปี 2560</w:t>
      </w:r>
      <w:r w:rsidR="00B1397A">
        <w:rPr>
          <w:rFonts w:ascii="TH SarabunIT๙" w:hAnsi="TH SarabunIT๙" w:cs="TH SarabunIT๙"/>
          <w:sz w:val="32"/>
          <w:szCs w:val="32"/>
        </w:rPr>
        <w:t xml:space="preserve"> </w:t>
      </w:r>
      <w:r w:rsidR="00B1397A">
        <w:rPr>
          <w:rFonts w:ascii="TH SarabunIT๙" w:hAnsi="TH SarabunIT๙" w:cs="TH SarabunIT๙" w:hint="cs"/>
          <w:sz w:val="32"/>
          <w:szCs w:val="32"/>
          <w:cs/>
        </w:rPr>
        <w:t>และสมัยสามัญ สมัยแรก ประจำปี พ.ศ.2561</w:t>
      </w:r>
    </w:p>
    <w:p w:rsidR="00EC2A1F" w:rsidRDefault="00EC2A1F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ขอให้ที่ประชุมสภาร่วมแสดงความคิดเห็นและมีมติเพื่อกำหนดสมัยการประชุมสภา</w:t>
      </w:r>
    </w:p>
    <w:p w:rsidR="00EC2A1F" w:rsidRDefault="0016121C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left:0;text-align:left;margin-left:-15pt;margin-top:9.7pt;width:79.5pt;height:48.75pt;z-index:251704320" stroked="f">
            <v:textbox style="mso-next-textbox:#_x0000_s1075">
              <w:txbxContent>
                <w:p w:rsidR="00EC2A1F" w:rsidRDefault="005F7BBF" w:rsidP="00EC2A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 w:rsidR="00EC2A1F">
                    <w:rPr>
                      <w:rFonts w:cs="TH SarabunIT๙" w:hint="cs"/>
                      <w:cs/>
                    </w:rPr>
                    <w:t>อรัญญา</w:t>
                  </w:r>
                  <w:proofErr w:type="spellEnd"/>
                  <w:r w:rsidR="00EC2A1F">
                    <w:rPr>
                      <w:rFonts w:cs="TH SarabunIT๙" w:hint="cs"/>
                      <w:cs/>
                    </w:rPr>
                    <w:t xml:space="preserve"> หนูแก้ว</w:t>
                  </w:r>
                </w:p>
                <w:p w:rsidR="00EC2A1F" w:rsidRDefault="005F7BBF" w:rsidP="00EC2A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 w:rsidR="00EC2A1F">
                    <w:rPr>
                      <w:rFonts w:cs="TH SarabunIT๙" w:hint="cs"/>
                      <w:cs/>
                    </w:rPr>
                    <w:t xml:space="preserve">ปลัด </w:t>
                  </w:r>
                  <w:proofErr w:type="spellStart"/>
                  <w:r w:rsidR="00EC2A1F"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 w:rsidR="00EC2A1F">
                    <w:rPr>
                      <w:rFonts w:cs="TH SarabunIT๙" w:hint="cs"/>
                      <w:cs/>
                    </w:rPr>
                    <w:t>.</w:t>
                  </w:r>
                </w:p>
                <w:p w:rsidR="00EC2A1F" w:rsidRPr="007A5E75" w:rsidRDefault="00EC2A1F" w:rsidP="00EC2A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C2A1F">
        <w:rPr>
          <w:rFonts w:ascii="TH SarabunIT๙" w:hAnsi="TH SarabunIT๙" w:cs="TH SarabunIT๙" w:hint="cs"/>
          <w:sz w:val="32"/>
          <w:szCs w:val="32"/>
          <w:cs/>
        </w:rPr>
        <w:t>ประจำปี 2560 และสมัยแรกประจำปี 2561 ขอให้ทุกท่านร่วมกันพิจารณา</w:t>
      </w:r>
    </w:p>
    <w:p w:rsidR="003E5516" w:rsidRDefault="00EC2A1F" w:rsidP="00EC2A1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5516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 เนื่องด้วยระเบียบ</w:t>
      </w:r>
    </w:p>
    <w:p w:rsidR="00EC2A1F" w:rsidRDefault="0016121C" w:rsidP="003E551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6" style="position:absolute;left:0;text-align:left;margin-left:0;margin-top:141.35pt;width:73.5pt;height:48.75pt;z-index:251705344" stroked="f">
            <v:textbox style="mso-next-textbox:#_x0000_s1076">
              <w:txbxContent>
                <w:p w:rsidR="00043452" w:rsidRDefault="00043452" w:rsidP="00043452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043452" w:rsidRDefault="00043452" w:rsidP="0004345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043452" w:rsidRPr="007A5E75" w:rsidRDefault="00043452" w:rsidP="00043452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E5516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กระทรวงมหาดไทยว่าด้วยการจัดแผนพัฒนาขององค์กรปกครองส่วนท้องถิ่น (ฉบับที่ 2 ) พ.ศ.2559 </w:t>
      </w:r>
      <w:r w:rsidR="00C2312D">
        <w:rPr>
          <w:rFonts w:ascii="TH SarabunIT๙" w:hAnsi="TH SarabunIT๙" w:cs="TH SarabunIT๙" w:hint="cs"/>
          <w:sz w:val="32"/>
          <w:szCs w:val="32"/>
          <w:cs/>
        </w:rPr>
        <w:t xml:space="preserve">ข้อ 14 (5) ผู้บริหารท้องถิ่นต้องเสนอผลการติดตามและประเมินผลต่อสภาท้องถิ่น และต้องประกาศให้ประชาชนทราบภายในสิบห้าวัน โดยกำหนดให้มีการรายงานผลอย่างน้อยปีละ 2 ครั้ง คือภายในเดือนเมษายน และตุลาคมของทุกปี จึงขอให้สภาพิจารณากำหนดสมัยประชุมให้ตรงกับช่วงระยะเวลาในการรายงานผลการติดตามแผนด้วย โดยสภา </w:t>
      </w:r>
      <w:proofErr w:type="spellStart"/>
      <w:r w:rsidR="00C2312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2312D">
        <w:rPr>
          <w:rFonts w:ascii="TH SarabunIT๙" w:hAnsi="TH SarabunIT๙" w:cs="TH SarabunIT๙" w:hint="cs"/>
          <w:sz w:val="32"/>
          <w:szCs w:val="32"/>
          <w:cs/>
        </w:rPr>
        <w:t>.ไม่จำเป็นที่ต้องเปิดสมัยวิสามัญอีก ขอบคุณค่ะ</w:t>
      </w:r>
    </w:p>
    <w:p w:rsidR="00043452" w:rsidRDefault="00043452" w:rsidP="0004345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.ตะโละไกรทองมีคำสั่งให้หยุดพักการประชุมชั่วคราวเป็นเวลา15 นาที่ เพื่อให้ที่ประชุมร่วมกันหารือการกำหนดสมัยประชุมในครั้งนี้</w:t>
      </w:r>
    </w:p>
    <w:p w:rsidR="00452FCE" w:rsidRDefault="00452FCE" w:rsidP="00D258FB">
      <w:pPr>
        <w:spacing w:after="0"/>
        <w:ind w:left="2160" w:hanging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มติที่ประชุมสภา</w:t>
      </w:r>
      <w:r w:rsidR="00D258FB">
        <w:rPr>
          <w:rFonts w:ascii="TH SarabunIT๙" w:hAnsi="TH SarabunIT๙" w:cs="TH SarabunIT๙" w:hint="cs"/>
          <w:sz w:val="32"/>
          <w:szCs w:val="32"/>
          <w:cs/>
        </w:rPr>
        <w:t>มอบหมายให้นายอับดุลฮา</w:t>
      </w:r>
      <w:proofErr w:type="spellStart"/>
      <w:r w:rsidR="00D258FB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D258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258FB"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 w:rsidR="00D258FB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เป็นผู้ชี้แจงการ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กำหนดสมัยประชุมสมัยสามัญประจำปี พ.ศ.2560 </w:t>
      </w:r>
      <w:r w:rsidR="00D258FB">
        <w:rPr>
          <w:rFonts w:ascii="TH SarabunIT๙" w:hAnsi="TH SarabunIT๙" w:cs="TH SarabunIT๙" w:hint="cs"/>
          <w:sz w:val="32"/>
          <w:szCs w:val="32"/>
          <w:cs/>
        </w:rPr>
        <w:t xml:space="preserve">และ พ.ศ.2561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52FCE" w:rsidRPr="00B1397A" w:rsidRDefault="00452FCE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1.สมัยประชุมสภาองค์การบริหารส่วนตำบลตะโละไกรทอง สมัยสามัญ สมัยที่ 2 ประจำปี พ.ศ.2560 มีกำหนด 15 วัน นับตั้งแต่ 15 เมษายน 2560 เป็นต้นไป</w:t>
      </w:r>
    </w:p>
    <w:p w:rsidR="003B23E8" w:rsidRPr="00B1397A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2.สมัยประชุมสภาองค์การบริหารส่วนตำบลตะโละไกรทอง สมัยสามัญ สมัยที่ 3 ประจำปี พ.ศ.2560 มีกำหนด 15 วัน นับตั้งแต่ 1 สิงหาคม 2560 เป็นต้นไป</w:t>
      </w:r>
    </w:p>
    <w:p w:rsidR="003B23E8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3.สมัยประชุมสภาองค์การบริหารส่วนตำบลตะโละไกรทอง สมัยสามัญ สมัยที่ 4 ประจำปี พ.ศ.2560 มีกำหนด 15 วัน นับตั้งแต่ 15 ตุลาคม 2560 เป็นต้นไป</w:t>
      </w:r>
    </w:p>
    <w:p w:rsidR="003B23E8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1.สมัยประชุมสภาองค์การบริหารส่วนตำบลตะโละไกรทอง สมัยสามัญ สมัยแรก ประจำปี พ.ศ.2561 มีกำหนด 15 วัน นับตั้งแต่ 1 กุมภาพันธ์ 2561 เป็นต้นไป</w:t>
      </w:r>
    </w:p>
    <w:p w:rsidR="00952FA4" w:rsidRPr="00B1397A" w:rsidRDefault="00952FA4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ผมขอมติที่ประชุมสภาผู้ใดเห็นชอบกำหนดสมัยประชุม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สภาองค์การบริหารส่วนตำบลตะโละไกรทองสมัยสามัญ ประจำปี 2560 และประจำปี 2561 ตามที่นายอับดุลฮา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.หมู่4 </w:t>
      </w:r>
      <w:r w:rsidR="001C6524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กรุณายกมือขึ้นพ้น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3B23E8" w:rsidRPr="00B1397A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296258" w:rsidRDefault="00296258" w:rsidP="0029625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296258" w:rsidRDefault="002740B3" w:rsidP="002740B3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6121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740B3" w:rsidRDefault="002740B3" w:rsidP="002740B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เห็นชอบกำหนดสมัยประชุมสมัยสามัญ ประจำปี 2560 และสมัยแรกประจำปี 2561 ตามที่นายอับดุลฮา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เจะแว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เป็นผู้ชี้แจง</w:t>
      </w:r>
    </w:p>
    <w:p w:rsidR="002740B3" w:rsidRDefault="002740B3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15 เสียง</w:t>
      </w:r>
    </w:p>
    <w:p w:rsidR="002740B3" w:rsidRDefault="002740B3" w:rsidP="002740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2740B3" w:rsidRDefault="0016121C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7" style="position:absolute;left:0;text-align:left;margin-left:-9pt;margin-top:19.45pt;width:73.5pt;height:41.25pt;z-index:251707392" stroked="f">
            <v:textbox style="mso-next-textbox:#_x0000_s1077">
              <w:txbxContent>
                <w:p w:rsidR="002740B3" w:rsidRDefault="002740B3" w:rsidP="002740B3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2740B3" w:rsidRDefault="002740B3" w:rsidP="002740B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2740B3" w:rsidRPr="007A5E75" w:rsidRDefault="002740B3" w:rsidP="002740B3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2740B3"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470F1" w:rsidRDefault="0010647C" w:rsidP="00711CDB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79" style="position:absolute;left:0;text-align:left;margin-left:-23.25pt;margin-top:39.9pt;width:99.75pt;height:48.75pt;z-index:251708416" stroked="f">
            <v:textbox>
              <w:txbxContent>
                <w:p w:rsidR="0010647C" w:rsidRDefault="0010647C" w:rsidP="0010647C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ลาม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10647C" w:rsidRDefault="0010647C" w:rsidP="0010647C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  <w:p w:rsidR="0010647C" w:rsidRPr="007A5E75" w:rsidRDefault="0010647C" w:rsidP="0010647C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8477D0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9A7CC2">
        <w:rPr>
          <w:rFonts w:ascii="TH SarabunIT๙" w:hAnsi="TH SarabunIT๙" w:cs="TH SarabunIT๙" w:hint="cs"/>
          <w:sz w:val="32"/>
          <w:szCs w:val="32"/>
          <w:cs/>
        </w:rPr>
        <w:t xml:space="preserve">ญัตติขออนุมัติจ่ายขาดเงินสะสม โครงการก่อสร้างเขื่อนป้องกันการกัดเซาะตลิ่ง บ้านทะเล ขอเรียนเชิญนายก </w:t>
      </w:r>
      <w:proofErr w:type="spellStart"/>
      <w:r w:rsidR="009A7CC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A7CC2">
        <w:rPr>
          <w:rFonts w:ascii="TH SarabunIT๙" w:hAnsi="TH SarabunIT๙" w:cs="TH SarabunIT๙" w:hint="cs"/>
          <w:sz w:val="32"/>
          <w:szCs w:val="32"/>
          <w:cs/>
        </w:rPr>
        <w:t>.ชี้แจง</w:t>
      </w:r>
    </w:p>
    <w:p w:rsidR="001F5A2B" w:rsidRDefault="00094E9D" w:rsidP="001F5A2B">
      <w:pPr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</w:t>
      </w:r>
      <w:r w:rsidR="0025408D">
        <w:rPr>
          <w:rFonts w:ascii="TH SarabunIT๙" w:hAnsi="TH SarabunIT๙" w:cs="TH SarabunIT๙" w:hint="cs"/>
          <w:sz w:val="32"/>
          <w:szCs w:val="32"/>
          <w:cs/>
        </w:rPr>
        <w:t>และสมาชิกสภาองค์การบริหารส่วนตำบลและผู้เข้าร่วมประชุมทุกท่าน ในช่วงเดือน</w:t>
      </w:r>
      <w:r w:rsidR="002E547F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2559 ถึง</w:t>
      </w:r>
      <w:r w:rsidR="0025408D">
        <w:rPr>
          <w:rFonts w:ascii="TH SarabunIT๙" w:hAnsi="TH SarabunIT๙" w:cs="TH SarabunIT๙" w:hint="cs"/>
          <w:sz w:val="32"/>
          <w:szCs w:val="32"/>
          <w:cs/>
        </w:rPr>
        <w:t xml:space="preserve">มกราคม 2560 ในพื้นที่ได้เกิดภัยธรรมชาติน้ำท่วมทำให้ประชาชนได้รับความเดือดร้อนอีกทั้งพื้นที่สาธารณประโยชน์ได้รับความเสียหาย จากการสำรวจหลังจากน้ำท่วม 2 ครั้ง ปรากฏว่า ในพื้นที่หมู่ 2 บ้านทะเล ถนนคสล.สายริมคลองถูกน้ำเกาะเซาะได้รับความเสียหายเป็นอย่างมาก นายก </w:t>
      </w:r>
      <w:proofErr w:type="spellStart"/>
      <w:r w:rsidR="0025408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5408D">
        <w:rPr>
          <w:rFonts w:ascii="TH SarabunIT๙" w:hAnsi="TH SarabunIT๙" w:cs="TH SarabunIT๙" w:hint="cs"/>
          <w:sz w:val="32"/>
          <w:szCs w:val="32"/>
          <w:cs/>
        </w:rPr>
        <w:t>.จึงได้ให้ผู้อำนวยการกองช่างได้สำรวจและประมาณการค่าซ่อมแซมความเสียหายประมาณ 2 ล้านบาท เนื่องจากพื้นที่ริมคลองอยู่ในความรับผิดชอบของกรมเจ้าท่าจังหวัดปัตตานี</w:t>
      </w:r>
      <w:r w:rsidR="00383539">
        <w:rPr>
          <w:rFonts w:ascii="TH SarabunIT๙" w:hAnsi="TH SarabunIT๙" w:cs="TH SarabunIT๙" w:hint="cs"/>
          <w:sz w:val="32"/>
          <w:szCs w:val="32"/>
          <w:cs/>
        </w:rPr>
        <w:t xml:space="preserve"> ทางกองช่างได้จัดทำหนังสือขออนุญาตก่อสร้างเขื่อนป้องกันการกัดเซาะตลิ่งในเขตน้ำจากเจ้าท่าจังหวัดปัตตานีก่อน ในโอกาสนี้ผมขอให้ท่านสมาชิกสภาได้ตรวจสอบประมาณการตามที่กองช่างประมาณการ และสามารถซักถาม นายก </w:t>
      </w:r>
      <w:proofErr w:type="spellStart"/>
      <w:r w:rsidR="0038353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83539">
        <w:rPr>
          <w:rFonts w:ascii="TH SarabunIT๙" w:hAnsi="TH SarabunIT๙" w:cs="TH SarabunIT๙" w:hint="cs"/>
          <w:sz w:val="32"/>
          <w:szCs w:val="32"/>
          <w:cs/>
        </w:rPr>
        <w:t xml:space="preserve">.หรือ ผอ.กองช่างได้หากมีข้อสงสัย </w:t>
      </w:r>
    </w:p>
    <w:p w:rsidR="00383539" w:rsidRPr="00642EDC" w:rsidRDefault="00383539" w:rsidP="001F5A2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ลาเตะ แคเมาะ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080F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เรียนประธานสภาผมนายลาเตะ แคเมาะ สมาชิกสภา </w:t>
      </w:r>
      <w:proofErr w:type="spellStart"/>
      <w:r w:rsidR="00C4080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4080F">
        <w:rPr>
          <w:rFonts w:ascii="TH SarabunIT๙" w:hAnsi="TH SarabunIT๙" w:cs="TH SarabunIT๙" w:hint="cs"/>
          <w:sz w:val="32"/>
          <w:szCs w:val="32"/>
          <w:cs/>
        </w:rPr>
        <w:t>.หมู่ 2 บ้านทะเล เนื่อง</w:t>
      </w:r>
    </w:p>
    <w:p w:rsidR="00A8366C" w:rsidRDefault="00C4080F" w:rsidP="000B67CC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3539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จากพื้นที่ก่อสร้าง</w:t>
      </w:r>
      <w:r w:rsidR="00036F3D">
        <w:rPr>
          <w:rFonts w:ascii="TH SarabunIT๙" w:hAnsi="TH SarabunIT๙" w:cs="TH SarabunIT๙" w:hint="cs"/>
          <w:sz w:val="32"/>
          <w:szCs w:val="32"/>
          <w:cs/>
        </w:rPr>
        <w:t>อยู่ในเขตหมู่ 2 บ้านทะเล ซึ่งถือเป็นความรับผิดชอบของข้าพเจ้า</w:t>
      </w:r>
    </w:p>
    <w:p w:rsidR="00322854" w:rsidRDefault="0010647C" w:rsidP="00036F3D">
      <w:pPr>
        <w:spacing w:after="0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6" style="position:absolute;left:0;text-align:left;margin-left:-15pt;margin-top:20.1pt;width:87.75pt;height:48.75pt;z-index:251687936" stroked="f">
            <v:textbox>
              <w:txbxContent>
                <w:p w:rsidR="007E7701" w:rsidRDefault="001041E0" w:rsidP="007E7701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ก้องศักดิ์ ไชยสิทธิ์</w:t>
                  </w:r>
                </w:p>
                <w:p w:rsidR="007E7701" w:rsidRDefault="001041E0" w:rsidP="007E770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ผอ.กองช่าง</w:t>
                  </w:r>
                </w:p>
                <w:p w:rsidR="007E7701" w:rsidRPr="007A5E75" w:rsidRDefault="007E7701" w:rsidP="007E770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36F3D">
        <w:rPr>
          <w:rFonts w:ascii="TH SarabunIT๙" w:hAnsi="TH SarabunIT๙" w:cs="TH SarabunIT๙" w:hint="cs"/>
          <w:sz w:val="32"/>
          <w:szCs w:val="32"/>
          <w:cs/>
        </w:rPr>
        <w:t>จึงขอสอบถามการดำเนินการของการก่อสร้างเขื่อนและประโยชน์ที่ประชาชนได้รับ</w:t>
      </w:r>
    </w:p>
    <w:p w:rsidR="00036F3D" w:rsidRDefault="001041E0" w:rsidP="00781534">
      <w:pPr>
        <w:tabs>
          <w:tab w:val="left" w:pos="2235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  <w:r w:rsidR="00781534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โครงการก่อสร้างเขื่อนป้องกันการกัดเซาะตลิ่ง บ้านทะเล เป็นโครงการที่เสนอผ่านประชาคมและได้บรรจุในแผนพัฒนาสามปี พ.ศ.2560-2562 </w:t>
      </w:r>
      <w:r w:rsidR="00BE0931">
        <w:rPr>
          <w:rFonts w:ascii="TH SarabunIT๙" w:hAnsi="TH SarabunIT๙" w:cs="TH SarabunIT๙" w:hint="cs"/>
          <w:sz w:val="32"/>
          <w:szCs w:val="32"/>
          <w:cs/>
        </w:rPr>
        <w:t xml:space="preserve">แต่เนื่องจากโครงการฯ </w:t>
      </w:r>
      <w:r w:rsidR="00B4454C">
        <w:rPr>
          <w:rFonts w:ascii="TH SarabunIT๙" w:hAnsi="TH SarabunIT๙" w:cs="TH SarabunIT๙" w:hint="cs"/>
          <w:sz w:val="32"/>
          <w:szCs w:val="32"/>
          <w:cs/>
        </w:rPr>
        <w:t xml:space="preserve">มีค่าใช้จ่ายสูง </w:t>
      </w:r>
      <w:proofErr w:type="spellStart"/>
      <w:r w:rsidR="00B4454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4454C">
        <w:rPr>
          <w:rFonts w:ascii="TH SarabunIT๙" w:hAnsi="TH SarabunIT๙" w:cs="TH SarabunIT๙" w:hint="cs"/>
          <w:sz w:val="32"/>
          <w:szCs w:val="32"/>
          <w:cs/>
        </w:rPr>
        <w:t>.ไม่มีงบประมาณที่ก่อสร้างได้ ประกอบกับในช่วงเดือนมกราคมปี 2560 ได้เกิดน้ำท่วมหนักทำให้</w:t>
      </w:r>
      <w:r w:rsidR="002E547F">
        <w:rPr>
          <w:rFonts w:ascii="TH SarabunIT๙" w:hAnsi="TH SarabunIT๙" w:cs="TH SarabunIT๙" w:hint="cs"/>
          <w:sz w:val="32"/>
          <w:szCs w:val="32"/>
          <w:cs/>
        </w:rPr>
        <w:t>น้ำกัดเซาะ</w:t>
      </w:r>
      <w:r w:rsidR="00B4454C">
        <w:rPr>
          <w:rFonts w:ascii="TH SarabunIT๙" w:hAnsi="TH SarabunIT๙" w:cs="TH SarabunIT๙" w:hint="cs"/>
          <w:sz w:val="32"/>
          <w:szCs w:val="32"/>
          <w:cs/>
        </w:rPr>
        <w:t>ถนนสายริมคลองดังกล่าวได้รับความเสียหาย</w:t>
      </w:r>
      <w:r w:rsidR="002E547F">
        <w:rPr>
          <w:rFonts w:ascii="TH SarabunIT๙" w:hAnsi="TH SarabunIT๙" w:cs="TH SarabunIT๙" w:hint="cs"/>
          <w:sz w:val="32"/>
          <w:szCs w:val="32"/>
          <w:cs/>
        </w:rPr>
        <w:t>ประชาชนไม่สามารถสัญจรไปมาได้</w:t>
      </w:r>
      <w:r w:rsidR="00DC2A6D">
        <w:rPr>
          <w:rFonts w:ascii="TH SarabunIT๙" w:hAnsi="TH SarabunIT๙" w:cs="TH SarabunIT๙" w:hint="cs"/>
          <w:sz w:val="32"/>
          <w:szCs w:val="32"/>
          <w:cs/>
        </w:rPr>
        <w:t>ทางกองช่างจึงได้จัดทำประมาณ</w:t>
      </w:r>
      <w:r w:rsidR="0010647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C2A6D">
        <w:rPr>
          <w:rFonts w:ascii="TH SarabunIT๙" w:hAnsi="TH SarabunIT๙" w:cs="TH SarabunIT๙" w:hint="cs"/>
          <w:sz w:val="32"/>
          <w:szCs w:val="32"/>
          <w:cs/>
        </w:rPr>
        <w:t>เพื่อก่อสร้างเขื่อนป้องกันการกัดเซาะตลิ่ง</w:t>
      </w:r>
      <w:r w:rsidR="00572B27">
        <w:rPr>
          <w:rFonts w:ascii="TH SarabunIT๙" w:hAnsi="TH SarabunIT๙" w:cs="TH SarabunIT๙" w:hint="cs"/>
          <w:sz w:val="32"/>
          <w:szCs w:val="32"/>
          <w:cs/>
        </w:rPr>
        <w:t xml:space="preserve"> ประมาณ 2,000,000 บาท ประโยชน์ที่ประชาชนจะได้รับในบริเวณดังกล่าวน้ำจะไม่เกาะเซาะถนนสามารถสัญจรไปมาได้ น้ำจะไม่ตื้นเขิน </w:t>
      </w:r>
      <w:r w:rsidR="000968B4">
        <w:rPr>
          <w:rFonts w:ascii="TH SarabunIT๙" w:hAnsi="TH SarabunIT๙" w:cs="TH SarabunIT๙" w:hint="cs"/>
          <w:sz w:val="32"/>
          <w:szCs w:val="32"/>
          <w:cs/>
        </w:rPr>
        <w:t xml:space="preserve">เรือหาปลาสามารถผ่านได้ </w:t>
      </w:r>
      <w:r w:rsidR="00572B27">
        <w:rPr>
          <w:rFonts w:ascii="TH SarabunIT๙" w:hAnsi="TH SarabunIT๙" w:cs="TH SarabunIT๙" w:hint="cs"/>
          <w:sz w:val="32"/>
          <w:szCs w:val="32"/>
          <w:cs/>
        </w:rPr>
        <w:t>เป็นสถานที่พักผ่อนหย่</w:t>
      </w:r>
      <w:r w:rsidR="000968B4">
        <w:rPr>
          <w:rFonts w:ascii="TH SarabunIT๙" w:hAnsi="TH SarabunIT๙" w:cs="TH SarabunIT๙" w:hint="cs"/>
          <w:sz w:val="32"/>
          <w:szCs w:val="32"/>
          <w:cs/>
        </w:rPr>
        <w:t xml:space="preserve">อนใจและเป็นที่ตกปลาของประชาชนในพื้นที่ เขื่อนฯมีความยาวประมาณ 70 เมตร จัดสร้างตามแบบแปลนที่กำหนด </w:t>
      </w:r>
    </w:p>
    <w:p w:rsidR="001F5A2B" w:rsidRDefault="001F5A2B" w:rsidP="001F5A2B">
      <w:pPr>
        <w:tabs>
          <w:tab w:val="left" w:pos="223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6121C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0647C" w:rsidRDefault="00780B1D" w:rsidP="00781534">
      <w:pPr>
        <w:tabs>
          <w:tab w:val="left" w:pos="2235"/>
        </w:tabs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81" style="position:absolute;left:0;text-align:left;margin-left:-17.25pt;margin-top:102.75pt;width:87.75pt;height:48.75pt;z-index:251710464" stroked="f">
            <v:textbox>
              <w:txbxContent>
                <w:p w:rsidR="00780B1D" w:rsidRDefault="00780B1D" w:rsidP="00780B1D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>ฮา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นานี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หะยี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มิง</w:t>
                  </w:r>
                  <w:proofErr w:type="spellEnd"/>
                </w:p>
                <w:p w:rsidR="00780B1D" w:rsidRDefault="00780B1D" w:rsidP="00780B1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ผอ.กองคลัง</w:t>
                  </w:r>
                </w:p>
                <w:p w:rsidR="00780B1D" w:rsidRPr="007A5E75" w:rsidRDefault="00780B1D" w:rsidP="00780B1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86138">
        <w:rPr>
          <w:rFonts w:ascii="TH SarabunIT๙" w:hAnsi="TH SarabunIT๙" w:cs="TH SarabunIT๙" w:hint="cs"/>
          <w:noProof/>
          <w:sz w:val="32"/>
          <w:szCs w:val="32"/>
        </w:rPr>
        <w:pict>
          <v:rect id="_x0000_s1080" style="position:absolute;left:0;text-align:left;margin-left:-12.75pt;margin-top:-1.5pt;width:87.75pt;height:48.75pt;z-index:251709440" stroked="f">
            <v:textbox>
              <w:txbxContent>
                <w:p w:rsidR="00B86138" w:rsidRDefault="00B86138" w:rsidP="00B86138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B86138" w:rsidRDefault="00B86138" w:rsidP="00B86138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ประธานสภา</w:t>
                  </w:r>
                </w:p>
                <w:p w:rsidR="00B86138" w:rsidRPr="007A5E75" w:rsidRDefault="00B86138" w:rsidP="00B86138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BD6AD9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สมาชิกสภาทุกท่าน เมื่อทุกท่านได้รับทราบวัตถุประสงค์และความสำคัญของการก่อสร้างเขื่อนฯดังกล่าวแล้ว ผมจึงขอให้สมาชิกสภาพิจารณาอนุมัติจ่ายขาดเงินสะสม  โครงการก่อสร้างเขื่อนป้องกันการกัดเซาะตลิ่งบ้านทะเล งบประมาณ 2,000,000 บาท </w:t>
      </w:r>
      <w:r w:rsidR="0078171D">
        <w:rPr>
          <w:rFonts w:ascii="TH SarabunIT๙" w:hAnsi="TH SarabunIT๙" w:cs="TH SarabunIT๙" w:hint="cs"/>
          <w:sz w:val="32"/>
          <w:szCs w:val="32"/>
          <w:cs/>
        </w:rPr>
        <w:t>ก่อนที่จะพิจารณาอนุมัติขอให้ทางกองคลังชี้แจงสถานะทางการคลังให้สมาชิกสภาทราบก่อน เรียนเชิญครับ</w:t>
      </w:r>
    </w:p>
    <w:p w:rsidR="0078171D" w:rsidRDefault="0078171D" w:rsidP="00781534">
      <w:pPr>
        <w:tabs>
          <w:tab w:val="left" w:pos="2235"/>
        </w:tabs>
        <w:spacing w:after="0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สมาชิกสภาและผู้เข้าร่วมประชุมทุกท่าน </w:t>
      </w:r>
      <w:r w:rsidR="002C799D">
        <w:rPr>
          <w:rFonts w:ascii="TH SarabunIT๙" w:hAnsi="TH SarabunIT๙" w:cs="TH SarabunIT๙" w:hint="cs"/>
          <w:sz w:val="32"/>
          <w:szCs w:val="32"/>
          <w:cs/>
        </w:rPr>
        <w:t>ฐาน</w:t>
      </w:r>
      <w:r w:rsidR="004A5CCB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การคลังในปีงบประมาณ 2560 ประจำเดือน กุมภาพันธ์ 2560</w:t>
      </w:r>
      <w:r w:rsidR="004A5CCB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553C28">
        <w:rPr>
          <w:rFonts w:ascii="TH SarabunIT๙" w:hAnsi="TH SarabunIT๙" w:cs="TH SarabunIT๙" w:hint="cs"/>
          <w:sz w:val="32"/>
          <w:szCs w:val="32"/>
          <w:cs/>
        </w:rPr>
        <w:t xml:space="preserve"> เงินสะสมประจำเดือนกุมภาพันธ์ 2560 มีจำนวน 4,746,436.70 บาท</w:t>
      </w:r>
      <w:r w:rsidR="009615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15AB" w:rsidRDefault="00780B1D" w:rsidP="00781534">
      <w:pPr>
        <w:tabs>
          <w:tab w:val="left" w:pos="2235"/>
        </w:tabs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82" style="position:absolute;left:0;text-align:left;margin-left:-17.25pt;margin-top:.15pt;width:87.75pt;height:48.75pt;z-index:251711488" stroked="f">
            <v:textbox>
              <w:txbxContent>
                <w:p w:rsidR="00780B1D" w:rsidRDefault="00780B1D" w:rsidP="00780B1D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อรัญญา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 หนูแก้ว</w:t>
                  </w:r>
                </w:p>
                <w:p w:rsidR="00780B1D" w:rsidRDefault="00780B1D" w:rsidP="00780B1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ปลัด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  <w:p w:rsidR="00780B1D" w:rsidRPr="007A5E75" w:rsidRDefault="00780B1D" w:rsidP="00780B1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9615AB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สมาชิกสภาและผู้เข้าร่วมประชุมทุกท่าน การจ่ายขาดเงินสะสมต้องปฏิบัติตามหลักเกณฑ์และหนังสือสั่งการของกระทรวงมหาดไทย</w:t>
      </w:r>
      <w:r w:rsidR="002C799D">
        <w:rPr>
          <w:rFonts w:ascii="TH SarabunIT๙" w:hAnsi="TH SarabunIT๙" w:cs="TH SarabunIT๙" w:hint="cs"/>
          <w:sz w:val="32"/>
          <w:szCs w:val="32"/>
          <w:cs/>
        </w:rPr>
        <w:t xml:space="preserve"> ที่ มท0808.2/ว 222 ลงวันที่ 31 ตุลาคม 2559 ตามหลักเกณฑ์การใช้จ่ายเงินสะสมขององค์กรปกครองส่วนท้องถิ่น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13 กันยายน 2559 ดังนี้ 1. </w:t>
      </w:r>
      <w:proofErr w:type="spellStart"/>
      <w:r w:rsidR="002C799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C799D">
        <w:rPr>
          <w:rFonts w:ascii="TH SarabunIT๙" w:hAnsi="TH SarabunIT๙" w:cs="TH SarabunIT๙" w:hint="cs"/>
          <w:sz w:val="32"/>
          <w:szCs w:val="32"/>
          <w:cs/>
        </w:rPr>
        <w:t xml:space="preserve">.ต้องตรวจสอบฐานะทางการคลังว่า ณ ปัจจุบัน </w:t>
      </w:r>
      <w:proofErr w:type="spellStart"/>
      <w:r w:rsidR="002C799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C799D">
        <w:rPr>
          <w:rFonts w:ascii="TH SarabunIT๙" w:hAnsi="TH SarabunIT๙" w:cs="TH SarabunIT๙" w:hint="cs"/>
          <w:sz w:val="32"/>
          <w:szCs w:val="32"/>
          <w:cs/>
        </w:rPr>
        <w:t xml:space="preserve">.มียอดเงินสะสมเท่าไร ปัจจุบัน </w:t>
      </w:r>
      <w:proofErr w:type="spellStart"/>
      <w:r w:rsidR="002C799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C799D">
        <w:rPr>
          <w:rFonts w:ascii="TH SarabunIT๙" w:hAnsi="TH SarabunIT๙" w:cs="TH SarabunIT๙" w:hint="cs"/>
          <w:sz w:val="32"/>
          <w:szCs w:val="32"/>
          <w:cs/>
        </w:rPr>
        <w:t>.มีเงินสะสมจำนวน 4,746,436.70 บาท</w:t>
      </w:r>
      <w:r w:rsidR="00950615">
        <w:rPr>
          <w:rFonts w:ascii="TH SarabunIT๙" w:hAnsi="TH SarabunIT๙" w:cs="TH SarabunIT๙" w:hint="cs"/>
          <w:sz w:val="32"/>
          <w:szCs w:val="32"/>
          <w:cs/>
        </w:rPr>
        <w:t xml:space="preserve"> (2. </w:t>
      </w:r>
      <w:proofErr w:type="spellStart"/>
      <w:r w:rsidR="0095061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50615">
        <w:rPr>
          <w:rFonts w:ascii="TH SarabunIT๙" w:hAnsi="TH SarabunIT๙" w:cs="TH SarabunIT๙" w:hint="cs"/>
          <w:sz w:val="32"/>
          <w:szCs w:val="32"/>
          <w:cs/>
        </w:rPr>
        <w:t>.ต้องสำรองเป็นค่าใช้จ่ายด้านบุคลากร โดยคำนวณจากฐานเงินเดือน ค่าจ้างบุคลากรท้องถิ่น ประมาณสามเดือน ค่าใช้จ่ายด้านบุคลากร 3 เดือนจำนวน 1,085,850 บาท (3.เงินสำรองจ่ายกรณีสาธารณภัย โดยสำรองไว้ร้อยละสิบของยอดวงเงินสะสมคงเหลือหลังจากหักรายการตามข้อ 2 เป็นจำนวนเงิน 336,100 บาท</w:t>
      </w:r>
      <w:r w:rsidR="0004535D">
        <w:rPr>
          <w:rFonts w:ascii="TH SarabunIT๙" w:hAnsi="TH SarabunIT๙" w:cs="TH SarabunIT๙" w:hint="cs"/>
          <w:sz w:val="32"/>
          <w:szCs w:val="32"/>
          <w:cs/>
        </w:rPr>
        <w:t xml:space="preserve"> เท่ากับว่าองค์การบริหารส่วนตำบลตะโละไกรทอง มีเงินคงเหลือสำหรับใช้เป็นเงินสะสม จำนวนเงิน 3,294,486.70 บาท</w:t>
      </w:r>
    </w:p>
    <w:p w:rsidR="00780B1D" w:rsidRDefault="004A6CA8" w:rsidP="00781534">
      <w:pPr>
        <w:tabs>
          <w:tab w:val="left" w:pos="2235"/>
        </w:tabs>
        <w:spacing w:after="0"/>
        <w:ind w:left="216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_x0000_s1083" style="position:absolute;left:0;text-align:left;margin-left:-24.75pt;margin-top:.6pt;width:87.75pt;height:48.75pt;z-index:251712512" stroked="f">
            <v:textbox>
              <w:txbxContent>
                <w:p w:rsidR="00780B1D" w:rsidRDefault="00780B1D" w:rsidP="00780B1D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 w:rsidR="004A6CA8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="004A6CA8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="004A6CA8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780B1D" w:rsidRDefault="00780B1D" w:rsidP="00780B1D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</w:t>
                  </w:r>
                  <w:r w:rsidR="001F5A2B">
                    <w:rPr>
                      <w:rFonts w:cs="TH SarabunIT๙" w:hint="cs"/>
                      <w:cs/>
                    </w:rPr>
                    <w:t xml:space="preserve"> </w:t>
                  </w:r>
                  <w:proofErr w:type="spellStart"/>
                  <w:r w:rsidR="004A6CA8">
                    <w:rPr>
                      <w:rFonts w:cs="TH SarabunIT๙" w:hint="cs"/>
                      <w:cs/>
                    </w:rPr>
                    <w:t>ประธาสส</w:t>
                  </w:r>
                  <w:proofErr w:type="spellEnd"/>
                  <w:r w:rsidR="004A6CA8">
                    <w:rPr>
                      <w:rFonts w:cs="TH SarabunIT๙" w:hint="cs"/>
                      <w:cs/>
                    </w:rPr>
                    <w:t>ภา</w:t>
                  </w:r>
                </w:p>
                <w:p w:rsidR="00780B1D" w:rsidRPr="007A5E75" w:rsidRDefault="00780B1D" w:rsidP="00780B1D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50AEA">
        <w:rPr>
          <w:rFonts w:ascii="TH SarabunIT๙" w:hAnsi="TH SarabunIT๙" w:cs="TH SarabunIT๙" w:hint="cs"/>
          <w:sz w:val="32"/>
          <w:szCs w:val="32"/>
          <w:cs/>
        </w:rPr>
        <w:t>เมื่อทุกท่านได้รับทราบการชี้แจงจากผู้มีหน้าที่ที่เกี่ยวข้องแล้วผมขอมติที่ประชุมขออนุมัติจ่ายขาดเงินสะสมโครงการก่อสร้างเขื่อนป้องกันการกัดเซาะตลิ่ง บ้านทะเล งบประมาณ 2,000,000 บาท กรุณายกมือขึ้นพ้น</w:t>
      </w:r>
      <w:proofErr w:type="spellStart"/>
      <w:r w:rsidR="00450AEA"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834409" w:rsidRDefault="00834409" w:rsidP="00834409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อนุมัติจ่ายขาดเงินสะสมโครงการก่อสร้างเขื่อนป้องกันการกัดเซาะตลิ่ง บ้านทะเล งบประมาณ 2,000,000 บาท</w:t>
      </w:r>
    </w:p>
    <w:p w:rsidR="00834409" w:rsidRDefault="00834409" w:rsidP="008344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เสียง</w:t>
      </w:r>
    </w:p>
    <w:p w:rsidR="00834409" w:rsidRDefault="00834409" w:rsidP="0083440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4085C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834409" w:rsidRDefault="00834409" w:rsidP="008344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831A50" w:rsidRDefault="00831A50" w:rsidP="00831A50">
      <w:pPr>
        <w:tabs>
          <w:tab w:val="left" w:pos="223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322854" w:rsidRDefault="00322854" w:rsidP="00082D6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736C7" w:rsidRPr="000736C7" w:rsidRDefault="000736C7" w:rsidP="00082D6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2854" w:rsidRDefault="0016121C" w:rsidP="003228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061" style="position:absolute;left:0;text-align:left;margin-left:-24.75pt;margin-top:19.5pt;width:105.75pt;height:43.5pt;z-index:251692032" stroked="f">
            <v:textbox>
              <w:txbxContent>
                <w:p w:rsidR="00E37525" w:rsidRDefault="00E37525" w:rsidP="00E37525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</w:t>
                  </w:r>
                  <w:r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E37525" w:rsidRDefault="00E37525" w:rsidP="00E37525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ประธานสภา.</w:t>
                  </w:r>
                </w:p>
                <w:p w:rsidR="00E37525" w:rsidRPr="007A5E75" w:rsidRDefault="00E37525" w:rsidP="00E37525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2285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9</w:t>
      </w:r>
      <w:r w:rsidR="00322854">
        <w:rPr>
          <w:rFonts w:ascii="TH SarabunIT๙" w:hAnsi="TH SarabunIT๙" w:cs="TH SarabunIT๙"/>
          <w:sz w:val="32"/>
          <w:szCs w:val="32"/>
        </w:rPr>
        <w:t>-</w:t>
      </w: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ในที่ประชุมจะมีข้อหารือราชการอีกหรือไม่ หากไม่มี ผมขอขอบคุณทุกท่านที่ร่วมกันมาประชุมในวันนี้ ผมจึงขอสั่งปิดการประชุม</w:t>
      </w:r>
    </w:p>
    <w:p w:rsidR="00E37525" w:rsidRDefault="00E37525" w:rsidP="00E3752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0736C7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bookmarkStart w:id="0" w:name="_GoBack"/>
      <w:bookmarkEnd w:id="0"/>
    </w:p>
    <w:p w:rsidR="00E37525" w:rsidRDefault="00E37525" w:rsidP="00E37525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37525" w:rsidRPr="003D4D8F" w:rsidRDefault="00E37525" w:rsidP="00E37525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                      จดบันทึกรายงานการประชุม</w:t>
      </w: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(นายนิมะ      นาเซ)</w:t>
      </w: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เลขานุการสภา</w:t>
      </w: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ลงชื่อ                       ตรวจรายงานการประชุม</w:t>
      </w: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ราเฮง)</w:t>
      </w: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ประธานสภาองค์การบริหารส่วนตำบลตะโละไกรทอง</w:t>
      </w: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E37525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E37525" w:rsidRPr="00683D24" w:rsidRDefault="00E37525" w:rsidP="00E37525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AB00C6" w:rsidRPr="00AC21AF" w:rsidRDefault="00AB00C6" w:rsidP="00082D6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377A3" w:rsidRPr="00C377A3" w:rsidRDefault="00C377A3" w:rsidP="00C377A3">
      <w:pPr>
        <w:rPr>
          <w:rFonts w:ascii="TH SarabunIT๙" w:hAnsi="TH SarabunIT๙" w:cs="TH SarabunIT๙"/>
          <w:sz w:val="32"/>
          <w:szCs w:val="32"/>
        </w:rPr>
      </w:pPr>
    </w:p>
    <w:p w:rsidR="00766C31" w:rsidRPr="002D45F5" w:rsidRDefault="00766C31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3E05B1" w:rsidRDefault="003E05B1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sectPr w:rsidR="003E05B1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C8B"/>
    <w:multiLevelType w:val="hybridMultilevel"/>
    <w:tmpl w:val="B84846DA"/>
    <w:lvl w:ilvl="0" w:tplc="D56ABE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1537D6C"/>
    <w:multiLevelType w:val="multilevel"/>
    <w:tmpl w:val="BA40A4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91F4A"/>
    <w:rsid w:val="000022F8"/>
    <w:rsid w:val="00036F3D"/>
    <w:rsid w:val="00043452"/>
    <w:rsid w:val="0004535D"/>
    <w:rsid w:val="00052565"/>
    <w:rsid w:val="000527FB"/>
    <w:rsid w:val="000709DE"/>
    <w:rsid w:val="000736C7"/>
    <w:rsid w:val="00082D60"/>
    <w:rsid w:val="00094E9D"/>
    <w:rsid w:val="000968B4"/>
    <w:rsid w:val="000B67CC"/>
    <w:rsid w:val="000C0977"/>
    <w:rsid w:val="000E3180"/>
    <w:rsid w:val="001002C8"/>
    <w:rsid w:val="001041E0"/>
    <w:rsid w:val="0010647C"/>
    <w:rsid w:val="001546AC"/>
    <w:rsid w:val="0016121C"/>
    <w:rsid w:val="00193AF8"/>
    <w:rsid w:val="001C6524"/>
    <w:rsid w:val="001F04D8"/>
    <w:rsid w:val="001F5A2B"/>
    <w:rsid w:val="00221B89"/>
    <w:rsid w:val="002279C0"/>
    <w:rsid w:val="00236492"/>
    <w:rsid w:val="0024501A"/>
    <w:rsid w:val="00247797"/>
    <w:rsid w:val="0025408D"/>
    <w:rsid w:val="002740B3"/>
    <w:rsid w:val="002937BD"/>
    <w:rsid w:val="00296258"/>
    <w:rsid w:val="002C3F58"/>
    <w:rsid w:val="002C799D"/>
    <w:rsid w:val="002D45F5"/>
    <w:rsid w:val="002E547F"/>
    <w:rsid w:val="00305048"/>
    <w:rsid w:val="00322854"/>
    <w:rsid w:val="00341564"/>
    <w:rsid w:val="00383539"/>
    <w:rsid w:val="003B23E8"/>
    <w:rsid w:val="003C351E"/>
    <w:rsid w:val="003E05B1"/>
    <w:rsid w:val="003E5516"/>
    <w:rsid w:val="00401E49"/>
    <w:rsid w:val="00450AEA"/>
    <w:rsid w:val="00452FCE"/>
    <w:rsid w:val="004A5CCB"/>
    <w:rsid w:val="004A6CA8"/>
    <w:rsid w:val="004E3F0B"/>
    <w:rsid w:val="00503945"/>
    <w:rsid w:val="00523B93"/>
    <w:rsid w:val="005470F1"/>
    <w:rsid w:val="00553C28"/>
    <w:rsid w:val="00572B27"/>
    <w:rsid w:val="00591F4A"/>
    <w:rsid w:val="005D794E"/>
    <w:rsid w:val="005F7BBF"/>
    <w:rsid w:val="00603ADF"/>
    <w:rsid w:val="006065D1"/>
    <w:rsid w:val="006172DB"/>
    <w:rsid w:val="00624CB0"/>
    <w:rsid w:val="00642EDC"/>
    <w:rsid w:val="006532CE"/>
    <w:rsid w:val="006C5E00"/>
    <w:rsid w:val="006D47ED"/>
    <w:rsid w:val="006D7659"/>
    <w:rsid w:val="006E145C"/>
    <w:rsid w:val="00703DC7"/>
    <w:rsid w:val="00711CDB"/>
    <w:rsid w:val="007164DC"/>
    <w:rsid w:val="00716811"/>
    <w:rsid w:val="00721CDD"/>
    <w:rsid w:val="00723436"/>
    <w:rsid w:val="007278B9"/>
    <w:rsid w:val="00740C22"/>
    <w:rsid w:val="00766C31"/>
    <w:rsid w:val="00780B1D"/>
    <w:rsid w:val="00781534"/>
    <w:rsid w:val="0078171D"/>
    <w:rsid w:val="00786980"/>
    <w:rsid w:val="007B2A2B"/>
    <w:rsid w:val="007E7701"/>
    <w:rsid w:val="00803CD2"/>
    <w:rsid w:val="008045F7"/>
    <w:rsid w:val="00807119"/>
    <w:rsid w:val="00831A50"/>
    <w:rsid w:val="00834409"/>
    <w:rsid w:val="00835FD7"/>
    <w:rsid w:val="008432CD"/>
    <w:rsid w:val="008477D0"/>
    <w:rsid w:val="00852F30"/>
    <w:rsid w:val="008636B2"/>
    <w:rsid w:val="008B5D4E"/>
    <w:rsid w:val="008E5A83"/>
    <w:rsid w:val="00912E80"/>
    <w:rsid w:val="00936ADD"/>
    <w:rsid w:val="0094085C"/>
    <w:rsid w:val="00946D07"/>
    <w:rsid w:val="00950615"/>
    <w:rsid w:val="00952FA4"/>
    <w:rsid w:val="009615AB"/>
    <w:rsid w:val="00971145"/>
    <w:rsid w:val="00975578"/>
    <w:rsid w:val="0097594C"/>
    <w:rsid w:val="00984F99"/>
    <w:rsid w:val="009A56FA"/>
    <w:rsid w:val="009A758E"/>
    <w:rsid w:val="009A7CC2"/>
    <w:rsid w:val="00A26329"/>
    <w:rsid w:val="00A43629"/>
    <w:rsid w:val="00A51D56"/>
    <w:rsid w:val="00A82346"/>
    <w:rsid w:val="00A82AD4"/>
    <w:rsid w:val="00A8366C"/>
    <w:rsid w:val="00A931F4"/>
    <w:rsid w:val="00AB00C6"/>
    <w:rsid w:val="00AB093D"/>
    <w:rsid w:val="00AC21AF"/>
    <w:rsid w:val="00AF72F0"/>
    <w:rsid w:val="00B1397A"/>
    <w:rsid w:val="00B251FB"/>
    <w:rsid w:val="00B4454C"/>
    <w:rsid w:val="00B72D71"/>
    <w:rsid w:val="00B86138"/>
    <w:rsid w:val="00BB7A2B"/>
    <w:rsid w:val="00BD0EAF"/>
    <w:rsid w:val="00BD6AD9"/>
    <w:rsid w:val="00BE0931"/>
    <w:rsid w:val="00BE490A"/>
    <w:rsid w:val="00BF3DE0"/>
    <w:rsid w:val="00BF6CD2"/>
    <w:rsid w:val="00C001B6"/>
    <w:rsid w:val="00C2312D"/>
    <w:rsid w:val="00C377A3"/>
    <w:rsid w:val="00C4080F"/>
    <w:rsid w:val="00C40DDE"/>
    <w:rsid w:val="00C703A5"/>
    <w:rsid w:val="00CE240A"/>
    <w:rsid w:val="00D258FB"/>
    <w:rsid w:val="00D4203B"/>
    <w:rsid w:val="00D47D75"/>
    <w:rsid w:val="00D50496"/>
    <w:rsid w:val="00D8184B"/>
    <w:rsid w:val="00D91706"/>
    <w:rsid w:val="00DC2A6D"/>
    <w:rsid w:val="00DD0426"/>
    <w:rsid w:val="00DE1DEB"/>
    <w:rsid w:val="00E151CF"/>
    <w:rsid w:val="00E37525"/>
    <w:rsid w:val="00E50346"/>
    <w:rsid w:val="00E9420E"/>
    <w:rsid w:val="00EB4452"/>
    <w:rsid w:val="00EC2A1F"/>
    <w:rsid w:val="00F35835"/>
    <w:rsid w:val="00F705F0"/>
    <w:rsid w:val="00F716C2"/>
    <w:rsid w:val="00FE6E70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4A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2B"/>
    <w:pPr>
      <w:ind w:left="720"/>
      <w:contextualSpacing/>
    </w:pPr>
  </w:style>
  <w:style w:type="paragraph" w:styleId="a4">
    <w:name w:val="No Spacing"/>
    <w:uiPriority w:val="1"/>
    <w:qFormat/>
    <w:rsid w:val="00E37525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D86F-858E-4AD7-B1A0-E2D70CFE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119</cp:revision>
  <cp:lastPrinted>2017-02-10T04:37:00Z</cp:lastPrinted>
  <dcterms:created xsi:type="dcterms:W3CDTF">2017-02-08T07:33:00Z</dcterms:created>
  <dcterms:modified xsi:type="dcterms:W3CDTF">2017-05-22T07:38:00Z</dcterms:modified>
</cp:coreProperties>
</file>