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48FA97" wp14:editId="44C221C3">
            <wp:simplePos x="0" y="0"/>
            <wp:positionH relativeFrom="column">
              <wp:posOffset>2322499</wp:posOffset>
            </wp:positionH>
            <wp:positionV relativeFrom="paragraph">
              <wp:posOffset>-303530</wp:posOffset>
            </wp:positionV>
            <wp:extent cx="1000125" cy="117157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ประกาศสภาองค์การบริหารส่วนตำบลตะโละไกรทอง</w:t>
      </w: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รายงานผลการประชุมสภาสมัยสามัญสมัย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6E12A3" w:rsidRPr="00B42065" w:rsidRDefault="006E12A3" w:rsidP="006E12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</w:rPr>
        <w:tab/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ตามที่สภาองค์การบริหารส่วนตำบลตะโละไกรทองได้มีการประชุมสภาสมัยสามัญ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ครั้งที่ 1  ประจำปี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โดยคณะกรรมการตรวจรายงานการประชุมได้ตรวจสอบและลงนามแล้ว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6E12A3" w:rsidRPr="00B42065" w:rsidRDefault="006E12A3" w:rsidP="006E12A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เพื่อเป็นการเผยแพร่และเปิดโอกาสให้ประชาชนได้รับรู้ข้อมูลข่าวสารตามระเบียบกระทรวงมหาดไทย ว่าด้วยข้อบังคับการประชุมสภาท้องถิ่น พ.ศ.2547 ข้อ 33 วรรค 4 และเพื่อปฏิบัติตามพระราชบัญญัติข้อมูลข่าวสารของทางราชการ พ.ศ.2540 โดยกำหนดให้ประชาชนมีสิทธิในการรับทราบข้อมูลข่าวสารในด้านต่างๆ ของทางราชการ จึงได้เผยแพร่รายงานการประชุมสภาดังกล่าวที่ศูนย์ข้อมูลข่าวสารและที่บอร์ดประชาสัมพันธ์ขององค์การบริหารส่วนตำบลตะโละไกรทอง</w:t>
      </w:r>
      <w:r w:rsidRPr="00B420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ตามบอร์ดมัสยิด วัด ที่ทำการผู้ใหญ่บ้าน และทางเว็บไซต์ อบต. </w:t>
      </w:r>
      <w:r w:rsidRPr="00B42065">
        <w:rPr>
          <w:rFonts w:ascii="TH SarabunIT๙" w:eastAsia="Times New Roman" w:hAnsi="TH SarabunIT๙" w:cs="TH SarabunIT๙"/>
          <w:sz w:val="32"/>
          <w:szCs w:val="32"/>
        </w:rPr>
        <w:t>(</w:t>
      </w:r>
      <w:hyperlink r:id="rId6" w:history="1">
        <w:r w:rsidRPr="00B42065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www.tktlocal.go.th</w:t>
        </w:r>
      </w:hyperlink>
      <w:r w:rsidRPr="00B42065">
        <w:rPr>
          <w:rFonts w:ascii="TH SarabunIT๙" w:eastAsia="Times New Roman" w:hAnsi="TH SarabunIT๙" w:cs="TH SarabunIT๙"/>
          <w:sz w:val="32"/>
          <w:szCs w:val="32"/>
        </w:rPr>
        <w:t xml:space="preserve"> )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หรือสามารถติดต่อขอข้อมูลได้ที่งานกิจการสภา อบต. โดยมีผู้รับผิดชอบคือนายรังสฤษฏ์ สามะ ตำแหน่งหัวหน้าสำนักปลัด ในวันเวลาราชการ ตั้งแต่เวลา 08.30-16.30 น.รายละเอียดปรากฏตามเอกสารที่แนบมาพร้อมนี้</w:t>
      </w:r>
    </w:p>
    <w:p w:rsidR="006E12A3" w:rsidRPr="00B42065" w:rsidRDefault="006E12A3" w:rsidP="006E12A3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6E12A3" w:rsidRPr="00B42065" w:rsidRDefault="006E12A3" w:rsidP="006E12A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6E12A3" w:rsidRDefault="006E12A3" w:rsidP="006E12A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6960FF0" wp14:editId="25EE5077">
            <wp:simplePos x="0" y="0"/>
            <wp:positionH relativeFrom="column">
              <wp:posOffset>2734310</wp:posOffset>
            </wp:positionH>
            <wp:positionV relativeFrom="paragraph">
              <wp:posOffset>133019</wp:posOffset>
            </wp:positionV>
            <wp:extent cx="588010" cy="588010"/>
            <wp:effectExtent l="0" t="0" r="0" b="0"/>
            <wp:wrapNone/>
            <wp:docPr id="2" name="รูปภาพ 2" descr="C:\Users\Administrator.GGG-01705021106\Desktop\ประธานกอล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ประธานกอล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</w:p>
    <w:p w:rsidR="006E12A3" w:rsidRPr="00B42065" w:rsidRDefault="006E12A3" w:rsidP="006E12A3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(นายก่อลา  บือราเฮง )</w:t>
      </w: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B420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42065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ประธานสภาองค์การบริหารส่วนตำบลตะโละไกรทอง</w:t>
      </w: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Pr="00B42065" w:rsidRDefault="006E12A3" w:rsidP="006E12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12A3" w:rsidRDefault="006E12A3" w:rsidP="006E12A3"/>
    <w:p w:rsidR="00592D6D" w:rsidRPr="006E12A3" w:rsidRDefault="00592D6D"/>
    <w:sectPr w:rsidR="00592D6D" w:rsidRPr="006E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3"/>
    <w:rsid w:val="00592D6D"/>
    <w:rsid w:val="006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ktlocal.go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2021-08-03T06:50:00Z</dcterms:created>
  <dcterms:modified xsi:type="dcterms:W3CDTF">2021-08-03T06:52:00Z</dcterms:modified>
</cp:coreProperties>
</file>