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CA" w:rsidRDefault="00B942A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A55BB4A" wp14:editId="65FEB682">
            <wp:simplePos x="0" y="0"/>
            <wp:positionH relativeFrom="column">
              <wp:posOffset>2343150</wp:posOffset>
            </wp:positionH>
            <wp:positionV relativeFrom="paragraph">
              <wp:posOffset>-704850</wp:posOffset>
            </wp:positionV>
            <wp:extent cx="1092200" cy="1263650"/>
            <wp:effectExtent l="0" t="0" r="0" b="0"/>
            <wp:wrapNone/>
            <wp:docPr id="3" name="Picture 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F"/>
                        </a:clrFrom>
                        <a:clrTo>
                          <a:srgbClr val="FDFD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0CA" w:rsidRDefault="00EF20C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14739" w:rsidRDefault="00EF20CA" w:rsidP="00EF20C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ประกาศองค์การบริหารส่วนตำบลตะโละไกรทอง</w:t>
      </w:r>
    </w:p>
    <w:p w:rsidR="00EF20CA" w:rsidRDefault="00EF20C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เจตนารมณ์การป้องกันและต่อต้านการทุจริตคอร์รัปชั่น</w:t>
      </w:r>
    </w:p>
    <w:p w:rsidR="00EF20CA" w:rsidRDefault="00EF20C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 อำเภอไม้แก่น จังหวัดปัตตานี</w:t>
      </w:r>
    </w:p>
    <w:p w:rsidR="00EF20CA" w:rsidRDefault="00EF20C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พ.ศ.2562</w:t>
      </w:r>
    </w:p>
    <w:p w:rsidR="00EF20CA" w:rsidRDefault="00EF20CA" w:rsidP="00EF20C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</w:p>
    <w:p w:rsidR="00EF20CA" w:rsidRDefault="003C12E4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ตามที่องค์การบริหารส่วนตำบลตะโละไกรทอง ได้ประกาศกำหนดนโยบายด้านคุณธรรมจริยธรรมของพนักงานส่วนตำบล และพนักงานจ้าง ขององค์การบริหารส่วนตำบลตะโละไกรทอง ประจำปีงบประมาณ พ.ศ.2562 โดยมีวัตถุประสงค์เพื่อให้ข้าราชการ พนักงานจ้าง ลูกจ้างยึดถือเป็นหลักการหรือแนวทางปฏิบัติเพื่อเป็นเครื่องกำกับความประพฤติของตน องค์การบริหารส่วนตำบลตะโละไกรทอง จึงมีนโยบายกำหนดความรับผิดชอบ แนวทางปฏิบัติ และข้อกำหนดในการดำเนินการที่เหมาะสม เพื่อป้องกันและต่อต้านการทุจริตคอร์รัปชั่นและเป็นแนวทางการปฏิบัติที่ชัดเจนในการปฏิบัติหน้าที่ดังนี้</w:t>
      </w:r>
    </w:p>
    <w:p w:rsidR="003C12E4" w:rsidRDefault="003C12E4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6F51FB">
        <w:rPr>
          <w:rFonts w:ascii="TH SarabunIT๙" w:hAnsi="TH SarabunIT๙" w:cs="TH SarabunIT๙" w:hint="cs"/>
          <w:sz w:val="32"/>
          <w:szCs w:val="32"/>
          <w:cs/>
        </w:rPr>
        <w:t>ปฏิบัติตามนโยบายการป้องกันและต่อต้านการทุจริต การให้หรือรับสินบนจรรยาบรรณ วิชาชีพ รวมทั้งกฎ ระเบียบ และข้อบังคับขององค์การบริหารส่วนตำบลตะโละไกรทอง โดยไม่ต้องไปเกี่ยวข้องกับการทุจริต คอร์รัปชั่น ในทุกรูปแบบ</w:t>
      </w:r>
      <w:r w:rsidR="00B77FEE">
        <w:rPr>
          <w:rFonts w:ascii="TH SarabunIT๙" w:hAnsi="TH SarabunIT๙" w:cs="TH SarabunIT๙" w:hint="cs"/>
          <w:sz w:val="32"/>
          <w:szCs w:val="32"/>
          <w:cs/>
        </w:rPr>
        <w:t xml:space="preserve"> ไม่ว่าโดยทางตรงหรือทางอ้อม</w:t>
      </w:r>
    </w:p>
    <w:p w:rsidR="00B77FEE" w:rsidRDefault="00B77FEE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8D3FBA">
        <w:rPr>
          <w:rFonts w:ascii="TH SarabunIT๙" w:hAnsi="TH SarabunIT๙" w:cs="TH SarabunIT๙" w:hint="cs"/>
          <w:sz w:val="32"/>
          <w:szCs w:val="32"/>
          <w:cs/>
        </w:rPr>
        <w:t>ไม่กระทำการใดๆ ที่เป็นการแสดงถึงเจตนาว่าเป็นการทุจริตคอร์รัปชั่น การให้หรือรับสินบน แก่ผู้ที่มีส่วนได้เสียที่เกี่ยวข้องกับองค์การบริหารส่วนตำบลตะโละไกรทอง ใน</w:t>
      </w:r>
      <w:r w:rsidR="0073257E">
        <w:rPr>
          <w:rFonts w:ascii="TH SarabunIT๙" w:hAnsi="TH SarabunIT๙" w:cs="TH SarabunIT๙" w:hint="cs"/>
          <w:sz w:val="32"/>
          <w:szCs w:val="32"/>
          <w:cs/>
        </w:rPr>
        <w:t>เรื่องที่ตนมีหน้าที่รับผิดชอบทั้งทางตรงหรือโดยอ้อม เพื่อให้ได้มาซึ่งผลประโยชน์แก่องค์กร ตนเอง หรือผู้ที่เกี่ยวข้อง</w:t>
      </w:r>
    </w:p>
    <w:p w:rsidR="0073257E" w:rsidRDefault="0073257E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3.ไม่ละเลยหรือเพิกเฉย เมื่อพบเห็นการกระทำที่เข้าข่ายการทุจริตคอรัปชั่นที่เกี่ยวข้องกับหน่วยงาน โดยถือเป็นหน้าที่ที่ต้องแจ้งให้ผู้บังคับบัญชา หรือบุคคลที่รับผิดชอบได้ทราบ และให้ความร่วมมือในการตรวจสอบข้อเท็จจริงต่างๆ</w:t>
      </w:r>
    </w:p>
    <w:p w:rsidR="0073257E" w:rsidRDefault="0073257E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490C6E">
        <w:rPr>
          <w:rFonts w:ascii="TH SarabunIT๙" w:hAnsi="TH SarabunIT๙" w:cs="TH SarabunIT๙" w:hint="cs"/>
          <w:sz w:val="32"/>
          <w:szCs w:val="32"/>
          <w:cs/>
        </w:rPr>
        <w:t>ในการดำเนินการใดๆที่อาจเสี่ยงต่อการเกิดทุจริตคอร์รัปชั่น บุคลากรทุกระดับจะต้องปฏิบัติโดยเฉพาะในเรื่องดังต่อไปนี้ ด้วยความระมัดระวัง</w:t>
      </w:r>
    </w:p>
    <w:p w:rsidR="00490C6E" w:rsidRDefault="00490C6E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4.1 การให้หรือรับของขวัญ ของกำนัล การเลี้ยงรับรอง และค่าใช้จ่ายอื่นที่เกี่ยวข้องให้เป็นไปตามกฎ ระเบียบ แนวทางการปฏิบัติที่ดีที่กำหนดไว้</w:t>
      </w:r>
    </w:p>
    <w:p w:rsidR="00490C6E" w:rsidRDefault="00490C6E" w:rsidP="00B942A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4.2 ไม่รับทรัพย์สิน สิ่งของ ของขวัญ ของกำนัลใดๆ หรือประโยชน์อื่น อันเป็นการชักนำให้เกิดการละเว้นการปฏิบัติหน้าที่ของตน</w:t>
      </w:r>
    </w:p>
    <w:p w:rsidR="00490C6E" w:rsidRDefault="00490C6E" w:rsidP="00B942A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4.3 การให้เงินสนับสนุน ไม่ว่าจะเป็นเงิน วัตถุหรือทรัพย์สิน แก่กิจกรรมหรือโครงการใด</w:t>
      </w:r>
      <w:r w:rsidR="00EA28B7">
        <w:rPr>
          <w:rFonts w:ascii="TH SarabunIT๙" w:hAnsi="TH SarabunIT๙" w:cs="TH SarabunIT๙" w:hint="cs"/>
          <w:sz w:val="32"/>
          <w:szCs w:val="32"/>
          <w:cs/>
        </w:rPr>
        <w:t>ต้องมีการระบุชื่อองค์การบริหารส่วนตำบลตะโละไกรทอง โดยการให้การสนับสนุนนั้นต้องมีวัตถุประสงค์เพื่อส่งเสริมภาพลักษณ์ที่ดี และต้องดำเนินการด้วยความโปร่งใส ผ่านขั้นตอนตามระเบียบที่กำหนดไว้ และถูกต้องตามกฎหมาย</w:t>
      </w:r>
    </w:p>
    <w:p w:rsidR="00B942AA" w:rsidRDefault="00B942AA" w:rsidP="00B942AA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/4.4การจัดซื้อ...</w:t>
      </w:r>
    </w:p>
    <w:p w:rsidR="00B942AA" w:rsidRDefault="00B942AA" w:rsidP="00B942A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EA28B7" w:rsidRDefault="00EA28B7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4.4 การจัดซื้อ จัดจ้างกับภาครัฐ หรือเอกชน รวมถึงการติดต่องานกับภาครัฐหรือเจ้าหน้าที่ภาครัฐ หรือเอกชน ตลอดจนบุคคลที่มีหน้าที่เกี่ยวข้องในการดำเนินการ ให้หัวหน้าส่วนราชการมีหน้าที่ในการควบคุม กำกับดูแล จะต้องเป็นไปด้วยความโปร่งใส ซื่อสัตย์ และต้องดำเนินการให้เป็นไปตามกฎหมายที่เกี่ยวข้อง</w:t>
      </w:r>
    </w:p>
    <w:p w:rsidR="00EA28B7" w:rsidRDefault="00EA28B7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2B43">
        <w:rPr>
          <w:rFonts w:ascii="TH SarabunIT๙" w:hAnsi="TH SarabunIT๙" w:cs="TH SarabunIT๙" w:hint="cs"/>
          <w:sz w:val="32"/>
          <w:szCs w:val="32"/>
          <w:cs/>
        </w:rPr>
        <w:t>4.5 องค์การบริหารส่วนตำบลตะโละไกรทอง มีนโยบายเป็นกลางทางเมือง โดยบุคลากรทุกคนมีสิทธิและเสรีภาพทางการเมืองตามกฎหมาย แต่พึงตระหนักที่จะไม่ดำเนินการ หรือดำเนินกิจกรรมใดๆ รวมถึงการนำทรัพยากรใดๆ ไปใช้เพื่อดำเนินการหรือกิจกรรมทางการเมือง อันจะทำให้องค์การบริหารส่วนตำบลตะโละไกรทอง สูญเสียความเป็นกลางหรือได้รับความเสียหายจากการเข้าไปมีส่วนเกี่ยวข้องและการให้ความช่วยเหลือทางการเมือง</w:t>
      </w:r>
    </w:p>
    <w:p w:rsidR="007A2B43" w:rsidRDefault="007A2B43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D31">
        <w:rPr>
          <w:rFonts w:ascii="TH SarabunIT๙" w:hAnsi="TH SarabunIT๙" w:cs="TH SarabunIT๙" w:hint="cs"/>
          <w:sz w:val="32"/>
          <w:szCs w:val="32"/>
          <w:cs/>
        </w:rPr>
        <w:t>มาตรการ/แนวทางดำเนินงาน</w:t>
      </w:r>
    </w:p>
    <w:p w:rsidR="00727D31" w:rsidRDefault="00727D31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1.องค์การบริหารส่วนตำบลตะโละไกรทอง จะสนับสนุนและส่งเสริมให้บุคลากรทุกระดับเห็นความสำคัญและมีจิตสำนึกในการป้องกันและต่อต้านทุจริต คอร์รัปชั่น รวมทั้งจัดให้มีการควบคุมภายในเพื่อป้องกันการทุจริต คอร์รัปชั่น การให้หรือรับสินบนในทุกรูปแบบ</w:t>
      </w:r>
    </w:p>
    <w:p w:rsidR="00727D31" w:rsidRDefault="00727D31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2908C2">
        <w:rPr>
          <w:rFonts w:ascii="TH SarabunIT๙" w:hAnsi="TH SarabunIT๙" w:cs="TH SarabunIT๙" w:hint="cs"/>
          <w:sz w:val="32"/>
          <w:szCs w:val="32"/>
          <w:cs/>
        </w:rPr>
        <w:t>แนวทางปฏิบัติในการต่อต้านการทุจริตและคอร์รัปชั่นนี้ ครอบคลุมไปถึงกระบวนการบริหารงานบุคคล ตั้งแต่การสรรหาหรือการคัดเลือกบุคลากร การเลื่อนตำแหน่ง การฝึกอบรม การประเมินผล การปฏิบัติงาน และการให้ผลตอบแทนแก่พนักงาน โดยกำหนดให้ผู้บังคับบัญชาทุกระดับ มีหน้ามี่สื่อสารทำความเข้าใจกับพนักงานผู้ใต้บังคับบัญชา เพื่อนำไปใช้ปฏิบัติในหน้าที่ที่อยู่ในความรับผิดชอบ และควบคุมดูแลการปฏิบัติให้เป็นไปอย่างมีประสิทธิภา</w:t>
      </w:r>
      <w:r w:rsidR="00335A25">
        <w:rPr>
          <w:rFonts w:ascii="TH SarabunIT๙" w:hAnsi="TH SarabunIT๙" w:cs="TH SarabunIT๙" w:hint="cs"/>
          <w:sz w:val="32"/>
          <w:szCs w:val="32"/>
          <w:cs/>
        </w:rPr>
        <w:t>พสอดคล้องกับแนวทางปฏิบัตินี้</w:t>
      </w:r>
    </w:p>
    <w:p w:rsidR="00335A25" w:rsidRDefault="00335A25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440F">
        <w:rPr>
          <w:rFonts w:ascii="TH SarabunIT๙" w:hAnsi="TH SarabunIT๙" w:cs="TH SarabunIT๙" w:hint="cs"/>
          <w:sz w:val="32"/>
          <w:szCs w:val="32"/>
          <w:cs/>
        </w:rPr>
        <w:t>3.องค์การบริหารส่วนตำบลตะโละไกรทอง จะให้ความเป็นธรรมและคุ้มครองพนักงาน หรือบุคคลอื่นใดที่แจ้งเบาะแสหรือหลักฐานเรื่องการทุจริต คอร์รัปชั่น ที่เกี่ยวข้องกับองค์การบริหารส่วนตำบลตะโละไกรทอง รวมถึงพนักงานที่ปฏิเสธต่อการกระทำ โดยใช้มาตรการคุ้มคอรงผู้ร้องเรียน หรือผู้ที่ให้ความร่วมมือในการรายงานการทุจริตคอร์รัปชั่นตามที่กำหนดไว้ในนโยบายการรับข้อร้องเรียน</w:t>
      </w:r>
    </w:p>
    <w:p w:rsidR="00F9440F" w:rsidRDefault="00F9440F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4.ผู้ที่กระทำการทุจริต คอร์รัปชั่น ถือเป็นการการะทำผิดตามข้อบังคับเกี่ยวกับการทำงานว่าด้วยการบริหารงานบุคคล สำหรับพนักงานจ้าง ซึ่งจะต้องได้รับการพิจารณาโทษทางวินัยที่กำหนดไว้ รวมถึงอาจได้รับโทษตามกฎหมาย หากการกระทำนั้นผิดกฎหมายด้วย</w:t>
      </w:r>
    </w:p>
    <w:p w:rsidR="00F9440F" w:rsidRDefault="00F9440F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</w:t>
      </w:r>
      <w:r w:rsidR="00DE386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องค์การบริหารส่วนตำบลตะโละไกรทอง จะสอบทานแนวทางปฏิบัติและมาตรการดำเนินงานอย่างสม่ำเสมอ เพื่อให้สอดคล้องกับการเปลี่ยนแปลงของกฎหมาย</w:t>
      </w:r>
    </w:p>
    <w:p w:rsidR="00DE3865" w:rsidRDefault="00DE3865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ช่องทางการับแจ้งเบาะแส หรือร้องเรียนการทุจริต คอร์รัปชั่น</w:t>
      </w:r>
    </w:p>
    <w:p w:rsidR="00B942AA" w:rsidRDefault="00DE3865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การรับเรื่องแจ้งเบาะแส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ร้องเรียนการกระทำที่อาจทำให้เกิดความสงสัยได้ว่าเป็นการทุจริต คอร์รัปชั่น ที่เกิดขึ้นกับองค์การบริหารส่วนตำบลตะโละไกรทอง โดยทั้งทางตรงหรือทางออ้ม โดยผ่าน</w:t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942AA" w:rsidRDefault="00B942AA" w:rsidP="00B942A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/ช่องทางการ...</w:t>
      </w:r>
    </w:p>
    <w:p w:rsidR="00B942AA" w:rsidRDefault="00B942AA" w:rsidP="00B942A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E3865" w:rsidRDefault="00DE3865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ช่องทางการรับเรื่องที่ได้กำห</w:t>
      </w:r>
      <w:r w:rsidR="00B942AA">
        <w:rPr>
          <w:rFonts w:ascii="TH SarabunIT๙" w:hAnsi="TH SarabunIT๙" w:cs="TH SarabunIT๙" w:hint="cs"/>
          <w:sz w:val="32"/>
          <w:szCs w:val="32"/>
          <w:cs/>
        </w:rPr>
        <w:t xml:space="preserve">นดไว้ เช่น ทางโทรศัพท์ เว็บไซต์ </w:t>
      </w:r>
      <w:proofErr w:type="spellStart"/>
      <w:r w:rsidR="00B942AA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B942AA">
        <w:rPr>
          <w:rFonts w:ascii="TH SarabunIT๙" w:hAnsi="TH SarabunIT๙" w:cs="TH SarabunIT๙" w:hint="cs"/>
          <w:sz w:val="32"/>
          <w:szCs w:val="32"/>
          <w:cs/>
        </w:rPr>
        <w:t>.(</w:t>
      </w:r>
      <w:hyperlink w:history="1">
        <w:r w:rsidR="00B942AA" w:rsidRPr="00D83F66">
          <w:rPr>
            <w:rStyle w:val="a3"/>
            <w:rFonts w:ascii="TH SarabunIT๙" w:hAnsi="TH SarabunIT๙" w:cs="TH SarabunIT๙"/>
            <w:sz w:val="32"/>
            <w:szCs w:val="32"/>
          </w:rPr>
          <w:t xml:space="preserve">www.tktlocal.go.th) </w:t>
        </w:r>
        <w:r w:rsidR="00B942AA" w:rsidRPr="00D83F66">
          <w:rPr>
            <w:rStyle w:val="a3"/>
            <w:rFonts w:ascii="TH SarabunIT๙" w:hAnsi="TH SarabunIT๙" w:cs="TH SarabunIT๙" w:hint="cs"/>
            <w:sz w:val="32"/>
            <w:szCs w:val="32"/>
            <w:cs/>
          </w:rPr>
          <w:t>หนังสือ</w:t>
        </w:r>
      </w:hyperlink>
      <w:r w:rsidR="00B942AA">
        <w:rPr>
          <w:rFonts w:ascii="TH SarabunIT๙" w:hAnsi="TH SarabunIT๙" w:cs="TH SarabunIT๙" w:hint="cs"/>
          <w:sz w:val="32"/>
          <w:szCs w:val="32"/>
          <w:cs/>
        </w:rPr>
        <w:t>ร้องเรียน หรือบัตรสนเท่ห์ เป็นต้น โดยผู้ร้องเรียนจะต้องระบุรายละเอียดของเรื่องที่จะแจ้งเบาะแส หรือข้อร้องเรียน พร้อมชื่อ ที่อยู่ และหมายเลขโทรศัพท์ที่สามารถติดต่อได้ ส่งมายังองค์การบริหารส่วนตำบลตะโละไกรทอง ตำบลตะโละไกรทอง อำเภอไม้แก่น จังหวัดปัตตานี 94220</w:t>
      </w:r>
    </w:p>
    <w:p w:rsidR="00B942AA" w:rsidRDefault="00B942AA" w:rsidP="00B942AA">
      <w:pPr>
        <w:spacing w:before="240"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 19    ธันวาคม พ.ศ.2561</w:t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716CFC7" wp14:editId="112DBBC5">
            <wp:simplePos x="0" y="0"/>
            <wp:positionH relativeFrom="column">
              <wp:posOffset>2390775</wp:posOffset>
            </wp:positionH>
            <wp:positionV relativeFrom="paragraph">
              <wp:posOffset>15875</wp:posOffset>
            </wp:positionV>
            <wp:extent cx="1343025" cy="753110"/>
            <wp:effectExtent l="0" t="0" r="0" b="0"/>
            <wp:wrapNone/>
            <wp:docPr id="1" name="รูปภาพ 1" descr="C:\Users\Administrator.GGG-01705021106\Desktop\ลายเซ็นนาย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เซ็นนาย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B942AA" w:rsidRDefault="00B942AA" w:rsidP="00EF20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42AA" w:rsidRDefault="00B942AA" w:rsidP="00EF20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(นายอาหะ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มัดอัส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ฮาแว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942A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นายกองค์การบริหารส่วนตำบลตะโละไกรทอง</w:t>
      </w:r>
    </w:p>
    <w:p w:rsidR="00B942AA" w:rsidRPr="00EF20CA" w:rsidRDefault="00B942AA" w:rsidP="00EF20C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B942AA" w:rsidRPr="00EF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CA"/>
    <w:rsid w:val="002908C2"/>
    <w:rsid w:val="00335A25"/>
    <w:rsid w:val="003C12E4"/>
    <w:rsid w:val="00490C6E"/>
    <w:rsid w:val="00614739"/>
    <w:rsid w:val="006F51FB"/>
    <w:rsid w:val="00727D31"/>
    <w:rsid w:val="0073257E"/>
    <w:rsid w:val="007A2B43"/>
    <w:rsid w:val="008D3FBA"/>
    <w:rsid w:val="00B77FEE"/>
    <w:rsid w:val="00B942AA"/>
    <w:rsid w:val="00DE3865"/>
    <w:rsid w:val="00EA28B7"/>
    <w:rsid w:val="00EF20CA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2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2A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2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2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42A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2189-1D45-4A0E-A70D-91794FC4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2020-08-12T07:16:00Z</dcterms:created>
  <dcterms:modified xsi:type="dcterms:W3CDTF">2020-08-12T08:09:00Z</dcterms:modified>
</cp:coreProperties>
</file>