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99" w:rsidRDefault="00A83725" w:rsidP="00C91F9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-285750</wp:posOffset>
            </wp:positionV>
            <wp:extent cx="1000125" cy="1171575"/>
            <wp:effectExtent l="19050" t="0" r="952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3725" w:rsidRDefault="00A83725" w:rsidP="00C91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91F99" w:rsidRDefault="00C91F99" w:rsidP="00C91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83725" w:rsidRDefault="00A83725" w:rsidP="00C91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91F99" w:rsidRPr="00A125B7" w:rsidRDefault="00C91F99" w:rsidP="00C91F99">
      <w:pPr>
        <w:jc w:val="center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>ประกาศสภาองค์การบริหารส่วนตำบลตะโละไกรทอง</w:t>
      </w:r>
    </w:p>
    <w:p w:rsidR="00C91F99" w:rsidRDefault="00C91F99" w:rsidP="00C91F99">
      <w:pPr>
        <w:jc w:val="center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การกำหนดจำนวนสมัยประชุมสามัญประจำปี พ.ศ.2559 และวันเริ่มประชุมสมัยสามัญ  </w:t>
      </w:r>
    </w:p>
    <w:p w:rsidR="00C91F99" w:rsidRPr="00A125B7" w:rsidRDefault="00C91F99" w:rsidP="00C91F99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ประจำปีสมัยแรกในปีถัดไป (พ.ศ.2560)</w:t>
      </w:r>
    </w:p>
    <w:p w:rsidR="00C91F99" w:rsidRDefault="00C91F99" w:rsidP="00C91F99">
      <w:pPr>
        <w:jc w:val="center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</w:t>
      </w:r>
    </w:p>
    <w:p w:rsidR="00C91F99" w:rsidRDefault="00C91F99" w:rsidP="00C91F99">
      <w:pPr>
        <w:rPr>
          <w:rFonts w:ascii="TH SarabunIT๙" w:hAnsi="TH SarabunIT๙" w:cs="TH SarabunIT๙"/>
          <w:sz w:val="32"/>
          <w:szCs w:val="32"/>
        </w:rPr>
      </w:pPr>
    </w:p>
    <w:p w:rsidR="00C91F99" w:rsidRDefault="00C91F99" w:rsidP="00F249A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อาศัยระเบียบกระทรวงมหาดไทยว่าด้วยข้อบังคับการประชุมสภาท้องถิ่น พ.ศ.2547 แก้ไขเพิ่มเติม (ฉบับที่ 2) พ.ศ.2554 ข้อ 11 (3) และข้อ 21 และมติที่ประชุมสภาองค์การบริหารส่วนตำบล</w:t>
      </w:r>
      <w:r w:rsidR="00F249A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ตะโละไกรทองในการประชุมสภาสมัยสามัญประจำปี 2559 สมัยที่ 1 ครั้งที่ 1 เมื่อวันที่ 11 กุมภาพันธ์ 2559 เห็นชอบให้กำหนดจำนวนสมัยประชุมสามัญประจำปี พ.ศ.2559 ระยะเวลาและวันเริ่มต้นประชุมสมัยสามัญประจำปีของแต่ละสมัยที่เหลืออีกสามสมัย  ดังนี้</w:t>
      </w:r>
    </w:p>
    <w:p w:rsidR="00BB678E" w:rsidRDefault="00BB678E" w:rsidP="00A83725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สมัยที่ 2 มีกำหนด 15 วัน เริ่มประชุม ระหว่างวันที่ 15-30 พฤษภาคม 2559</w:t>
      </w:r>
    </w:p>
    <w:p w:rsidR="00BB678E" w:rsidRDefault="00BB678E" w:rsidP="00C91F9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สมัยที่ 3 มีกำหนด 15 วัน เริ่มประชุม ระหว่างวันที่ 1-15   สิงหาคม </w:t>
      </w:r>
      <w:r w:rsidR="008965E0">
        <w:rPr>
          <w:rFonts w:ascii="TH SarabunIT๙" w:hAnsi="TH SarabunIT๙" w:cs="TH SarabunIT๙" w:hint="cs"/>
          <w:sz w:val="32"/>
          <w:szCs w:val="32"/>
          <w:cs/>
        </w:rPr>
        <w:t>2559</w:t>
      </w:r>
    </w:p>
    <w:p w:rsidR="008965E0" w:rsidRDefault="008965E0" w:rsidP="00C91F9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สมัยที่ 4 มีกำหนด 15 วัน เริ่มประชุม ระหว่างวันที่ 1-15  ธันวาคม 2559</w:t>
      </w:r>
    </w:p>
    <w:p w:rsidR="008965E0" w:rsidRDefault="008965E0" w:rsidP="00C91F9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และวันเริ่มประชุมสมัยสามัญประจำปี สมัยแรกของปี พ.ศ.2560 และระยะเวลาของสมัยประชุม</w:t>
      </w:r>
      <w:r w:rsidR="00D05B8C">
        <w:rPr>
          <w:rFonts w:ascii="TH SarabunIT๙" w:hAnsi="TH SarabunIT๙" w:cs="TH SarabunIT๙" w:hint="cs"/>
          <w:sz w:val="32"/>
          <w:szCs w:val="32"/>
          <w:cs/>
        </w:rPr>
        <w:t>สามัญประจำปี สมัยแรกของปี พ.ศ.2560 มีกำหนด 15 วัน ให้เริ่มประชุม ระหว่างวันที่ 1-15 กุมภาพันธ์ 2560</w:t>
      </w:r>
    </w:p>
    <w:p w:rsidR="00A83725" w:rsidRDefault="00A83725" w:rsidP="00A83725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ณ วันที่  </w:t>
      </w:r>
      <w:r w:rsidR="00C631D1">
        <w:rPr>
          <w:rFonts w:ascii="TH SarabunIT๙" w:hAnsi="TH SarabunIT๙" w:cs="TH SarabunIT๙" w:hint="cs"/>
          <w:sz w:val="32"/>
          <w:szCs w:val="32"/>
          <w:cs/>
        </w:rPr>
        <w:t>12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กุมภาพันธ์  พ.ศ.2559</w:t>
      </w:r>
      <w:bookmarkStart w:id="0" w:name="_GoBack"/>
      <w:bookmarkEnd w:id="0"/>
    </w:p>
    <w:p w:rsidR="00A83725" w:rsidRDefault="00C631D1" w:rsidP="00A83725">
      <w:pPr>
        <w:spacing w:before="24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ก่อลา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บือ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ราเฮง</w:t>
      </w:r>
    </w:p>
    <w:p w:rsidR="00A83725" w:rsidRDefault="00A83725" w:rsidP="00A83725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(นายก่อลา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บือ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ราเฮง)</w:t>
      </w:r>
    </w:p>
    <w:p w:rsidR="00A83725" w:rsidRDefault="00A83725" w:rsidP="00A8372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ประธานสภาองค์การบริหารส่วนตำบลตะโละไกรทอง</w:t>
      </w:r>
    </w:p>
    <w:p w:rsidR="00A83725" w:rsidRDefault="00A83725" w:rsidP="00A83725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91F99" w:rsidRPr="00A125B7" w:rsidRDefault="00C91F99" w:rsidP="00C91F9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03945" w:rsidRDefault="00503945"/>
    <w:sectPr w:rsidR="00503945" w:rsidSect="00503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C91F99"/>
    <w:rsid w:val="003A4505"/>
    <w:rsid w:val="00503945"/>
    <w:rsid w:val="007F6C9D"/>
    <w:rsid w:val="008965E0"/>
    <w:rsid w:val="00A83725"/>
    <w:rsid w:val="00BB678E"/>
    <w:rsid w:val="00C631D1"/>
    <w:rsid w:val="00C91F99"/>
    <w:rsid w:val="00D05B8C"/>
    <w:rsid w:val="00F2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u w:val="dotted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F99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Windows User</cp:lastModifiedBy>
  <cp:revision>6</cp:revision>
  <dcterms:created xsi:type="dcterms:W3CDTF">2016-06-07T03:44:00Z</dcterms:created>
  <dcterms:modified xsi:type="dcterms:W3CDTF">2017-06-13T08:33:00Z</dcterms:modified>
</cp:coreProperties>
</file>