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65" w:rsidRPr="00924B8C" w:rsidRDefault="00EE2565" w:rsidP="00EE256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</w:t>
      </w:r>
      <w:bookmarkStart w:id="0" w:name="_GoBack"/>
      <w:bookmarkEnd w:id="0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าองค์การบริหารส่วนตำบลตะโละไกรทอง</w:t>
      </w:r>
    </w:p>
    <w:p w:rsidR="00EE2565" w:rsidRPr="00924B8C" w:rsidRDefault="00EE2565" w:rsidP="00EE256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แรก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E06C4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EE2565" w:rsidRPr="00924B8C" w:rsidRDefault="00EE2565" w:rsidP="00EE256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E06C4E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E06C4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EE2565" w:rsidRPr="00924B8C" w:rsidRDefault="00EE2565" w:rsidP="00EE2565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:rsidR="00EE2565" w:rsidRPr="00924B8C" w:rsidRDefault="00EE2565" w:rsidP="00EE2565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gramStart"/>
      <w:r w:rsidRPr="00924B8C">
        <w:rPr>
          <w:rFonts w:ascii="TH SarabunIT๙" w:eastAsia="Calibri" w:hAnsi="TH SarabunIT๙" w:cs="TH SarabunIT๙"/>
          <w:sz w:val="32"/>
          <w:szCs w:val="32"/>
        </w:rPr>
        <w:t>1.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นายก่อลา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บือ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ราเฮง 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ตำแหน่งประธานสภา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2.นายอาสุดิน  สามะ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ตำแหน่งรองประธานสภา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3.นายนิมะ  นาเซ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ตำแหน่งเลขานุการสภา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นางมนัญญา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กาญจนาภาส</w:t>
      </w:r>
      <w:r w:rsidRPr="00924B8C">
        <w:rPr>
          <w:rFonts w:ascii="TH SarabunIT๙" w:eastAsia="Calibri" w:hAnsi="TH SarabunIT๙" w:cs="TH SarabunIT๙"/>
          <w:sz w:val="32"/>
          <w:szCs w:val="32"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5.นางสาวรอบี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ยะห์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โกะ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6.นาย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อัลมูบาร็อค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ดอ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เลาะ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7.นายลา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เม๊าะ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8.นายมะรอพี ซาและ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9.นาย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ฟา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รอซี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เจะ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เซ็ง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10.นายอับดุลฮา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เรส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เจ๊ะแว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11.นายกุศล แก้วเอียด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12.นาย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วนิชย์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ขวัญนุ้ย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13.นายมะรอ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สะนี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14.นายอุดม อินทร์แก้ว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15.นายสมาน ยู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โซะ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16.นายการี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โต๊ะกือดุง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/>
          <w:sz w:val="32"/>
          <w:szCs w:val="32"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ตำแหน่งสมาชิกสภา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1.นายอาหะ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มัดอัส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ลาม 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ฮาแว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นายก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E3DBA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DE3DBA">
        <w:rPr>
          <w:rFonts w:ascii="TH SarabunIT๙" w:eastAsia="Calibri" w:hAnsi="TH SarabunIT๙" w:cs="TH SarabunIT๙"/>
          <w:sz w:val="32"/>
          <w:szCs w:val="32"/>
        </w:rPr>
        <w:tab/>
      </w:r>
    </w:p>
    <w:p w:rsidR="00E06C4E" w:rsidRDefault="00E06C4E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2.นาอาหามะ สูดิง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EE2565" w:rsidRPr="00DE3DBA" w:rsidRDefault="00E06C4E" w:rsidP="00E06C4E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.นางแฉล้ม  อิน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ทชูด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EE2565"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E3DBA">
        <w:rPr>
          <w:rFonts w:ascii="TH SarabunIT๙" w:eastAsia="Calibri" w:hAnsi="TH SarabunIT๙" w:cs="TH SarabunIT๙"/>
          <w:sz w:val="32"/>
          <w:szCs w:val="32"/>
        </w:rPr>
        <w:tab/>
      </w:r>
    </w:p>
    <w:p w:rsidR="00EE2565" w:rsidRPr="00924B8C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.นางมาลี  ศุกร์เพ็ง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รองปลัด </w:t>
      </w:r>
      <w:proofErr w:type="spellStart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EE2565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>.นายรังสฤษฏ์  สามะ</w:t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24B8C">
        <w:rPr>
          <w:rFonts w:ascii="TH SarabunIT๙" w:eastAsia="Calibri" w:hAnsi="TH SarabunIT๙" w:cs="TH SarabunIT๙" w:hint="cs"/>
          <w:sz w:val="32"/>
          <w:szCs w:val="32"/>
          <w:cs/>
        </w:rPr>
        <w:tab/>
        <w:t>หัวหน้าสำนักปลัด</w:t>
      </w:r>
    </w:p>
    <w:p w:rsidR="00EE2565" w:rsidRDefault="00EE2565" w:rsidP="00EE2565">
      <w:pPr>
        <w:spacing w:after="0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0203B4">
        <w:rPr>
          <w:rFonts w:ascii="TH SarabunIT๙" w:eastAsia="Calibri" w:hAnsi="TH SarabunIT๙" w:cs="TH SarabunIT๙"/>
          <w:sz w:val="32"/>
          <w:szCs w:val="32"/>
        </w:rPr>
        <w:t>6.</w:t>
      </w:r>
      <w:r w:rsidR="000203B4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="000203B4">
        <w:rPr>
          <w:rFonts w:ascii="TH SarabunIT๙" w:eastAsia="Calibri" w:hAnsi="TH SarabunIT๙" w:cs="TH SarabunIT๙" w:hint="cs"/>
          <w:sz w:val="32"/>
          <w:szCs w:val="32"/>
          <w:cs/>
        </w:rPr>
        <w:t>ซุลกิ</w:t>
      </w:r>
      <w:proofErr w:type="spellEnd"/>
      <w:r w:rsidR="000203B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พลี </w:t>
      </w:r>
      <w:proofErr w:type="spellStart"/>
      <w:r w:rsidR="000203B4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 w:rsidR="000203B4">
        <w:rPr>
          <w:rFonts w:ascii="TH SarabunIT๙" w:eastAsia="Calibri" w:hAnsi="TH SarabunIT๙" w:cs="TH SarabunIT๙" w:hint="cs"/>
          <w:sz w:val="32"/>
          <w:szCs w:val="32"/>
          <w:cs/>
        </w:rPr>
        <w:t>ดามิ</w:t>
      </w:r>
      <w:r w:rsidR="000203B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203B4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ประชาคม</w:t>
      </w:r>
    </w:p>
    <w:p w:rsidR="00DE3DBA" w:rsidRDefault="00EE2565" w:rsidP="00EE256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203B4">
        <w:rPr>
          <w:rFonts w:ascii="TH SarabunIT๙" w:eastAsia="Calibri" w:hAnsi="TH SarabunIT๙" w:cs="TH SarabunIT๙" w:hint="cs"/>
          <w:sz w:val="32"/>
          <w:szCs w:val="32"/>
          <w:cs/>
        </w:rPr>
        <w:t>7.นายอ้วน ดินแดง</w:t>
      </w:r>
      <w:r w:rsidR="000203B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203B4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ประชาคม</w:t>
      </w:r>
    </w:p>
    <w:p w:rsidR="001D4047" w:rsidRDefault="001D4047" w:rsidP="001D4047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91F4A" w:rsidRDefault="00591F4A" w:rsidP="00591F4A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591F4A" w:rsidRDefault="000203B4" w:rsidP="00591F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-12pt;margin-top:15.2pt;width:1in;height:30pt;z-index:251662336" stroked="f">
            <v:textbox>
              <w:txbxContent>
                <w:p w:rsidR="00591F4A" w:rsidRPr="00026EB2" w:rsidRDefault="00591F4A" w:rsidP="00591F4A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เมื่อที่ประชุมครบองค์ประชุมแล้วเลขานุการฯได้ให้สัญญาณเรียกที่ประชุมเข้าห้อง 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 โดยนายก่อลา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ราเฮง ทำหน้าที่ประธานในที่ประชุม และประธานกล่าวได้กล่าวเปิดประชุมสภาสมัยสามัญ</w:t>
      </w:r>
      <w:r w:rsidR="004033A1">
        <w:rPr>
          <w:rFonts w:ascii="TH SarabunIT๙" w:hAnsi="TH SarabunIT๙" w:cs="TH SarabunIT๙" w:hint="cs"/>
          <w:sz w:val="32"/>
          <w:szCs w:val="32"/>
          <w:cs/>
        </w:rPr>
        <w:t xml:space="preserve">แรก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A931F4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6466F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033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โดยมีระเบียบวาระการประชุม ดังนี้</w:t>
      </w:r>
    </w:p>
    <w:p w:rsidR="00591F4A" w:rsidRDefault="000203B4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63" style="position:absolute;left:0;text-align:left;margin-left:-1.5pt;margin-top:18.3pt;width:73.5pt;height:48.75pt;z-index:251693056" stroked="f">
            <v:textbox>
              <w:txbxContent>
                <w:p w:rsidR="00A931F4" w:rsidRDefault="00A931F4" w:rsidP="00A931F4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A931F4" w:rsidRDefault="00A931F4" w:rsidP="00A931F4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  <w:r w:rsidR="007810ED">
                    <w:rPr>
                      <w:rFonts w:cs="TH SarabunIT๙" w:hint="cs"/>
                      <w:cs/>
                    </w:rPr>
                    <w:tab/>
                  </w:r>
                  <w:r w:rsidR="007810ED">
                    <w:rPr>
                      <w:rFonts w:cs="TH SarabunIT๙" w:hint="cs"/>
                      <w:cs/>
                    </w:rPr>
                    <w:tab/>
                  </w:r>
                </w:p>
                <w:p w:rsidR="00A931F4" w:rsidRPr="007A5E75" w:rsidRDefault="00A931F4" w:rsidP="00A931F4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>ระเบียบวาระที่ 1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เรื่องที่ประธานจะแจ้งต่อประชุม</w:t>
      </w:r>
    </w:p>
    <w:p w:rsidR="00DE4050" w:rsidRDefault="00DE4050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ทา ได้กำหนดจัดอบรมหลักสูตรการประชุมสภาท้องถิ่นภายใต้กฎหมายที่ควรรู้ในรูปแบบภาษาง่ายๆสำหรับประธานสภาท้องถิ่น สมาชิกสภาท้องถิ่น และผู้บริหารองค์กรปกครองส่วนท้องถิ่น</w:t>
      </w:r>
      <w:r w:rsidR="00131A0B">
        <w:rPr>
          <w:rFonts w:ascii="TH SarabunIT๙" w:hAnsi="TH SarabunIT๙" w:cs="TH SarabunIT๙" w:hint="cs"/>
          <w:sz w:val="32"/>
          <w:szCs w:val="32"/>
          <w:cs/>
        </w:rPr>
        <w:t xml:space="preserve"> รุ่นที่ 5 วันที่ 22-24 มีนาคม 2562 ณ โรงแรมหรรษา เจบี อ.หาดใหญ่ จ.สงขลา หรือในพื้นที่จังหวัดอื่นๆที่ท่านสมาชิกสะดวก เพื่อการเสริมสร้างความรู้ความเข้าใจด้านงานสภาท้องถิ่น</w:t>
      </w:r>
    </w:p>
    <w:p w:rsidR="00131A0B" w:rsidRDefault="00131A0B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กำหนดให้มีการลงทะเบียน ท่านละ 3,900 บาท สำหรับผู้ที่สนใจกรุณาแจ้งความประสงค์ได้ที่ สำนักงานปลัด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.งานกิจการสภา โดย หัวหน้าสำนักปลัด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.รับผิดชอบ ราย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ละเอีย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ดาการเดินทางแจ้งให้ หัวหน้าสำนักปลัด ทราบ</w:t>
      </w:r>
    </w:p>
    <w:p w:rsidR="007B2A2B" w:rsidRDefault="007B2A2B" w:rsidP="007B2A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B6CE3" w:rsidRDefault="005B6CE3" w:rsidP="005B6CE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โครงการกิจกรรมต่างๆของ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.ที่จะดำเนินการในห้วงระยะเวลาตั้งแต่เดือนกุมภาพันธ์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2562 ซึ่งเป็นช่วงที่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.มีโครงการมากจึงขอรบกวนสมาชิก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.ทุกท่านโปรดร่วมกิจกรรมและประชาสัมพันธ์ให้ประชาชนในพื้นที่รับทราบด้วย</w:t>
      </w:r>
      <w:r w:rsidR="00E23F5A">
        <w:rPr>
          <w:rFonts w:ascii="TH SarabunIT๙" w:hAnsi="TH SarabunIT๙" w:cs="TH SarabunIT๙"/>
          <w:sz w:val="32"/>
          <w:szCs w:val="32"/>
        </w:rPr>
        <w:t xml:space="preserve"> </w:t>
      </w:r>
      <w:r w:rsidR="0046686B">
        <w:rPr>
          <w:rFonts w:ascii="TH SarabunIT๙" w:hAnsi="TH SarabunIT๙" w:cs="TH SarabunIT๙" w:hint="cs"/>
          <w:sz w:val="32"/>
          <w:szCs w:val="32"/>
          <w:cs/>
        </w:rPr>
        <w:t>เช่นโครงการ สานรักสานใยสานสัมพันธ์ผู้สูงอายุ โครงการกีฬาต้านภัยยาเสพติด โครงการมหกรรมกีฬาวิชาการตาดีกาสัมพันธ์ โครงการฝึกอบรมค่ายจริยธรรมต้านภัยยาเสพติด เป็นต้น</w:t>
      </w:r>
    </w:p>
    <w:p w:rsidR="00E23F5A" w:rsidRDefault="0046686B" w:rsidP="0046686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591F4A" w:rsidRDefault="000203B4" w:rsidP="00591F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.75pt;margin-top:18.65pt;width:61.5pt;height:22.5pt;z-index:251660288" stroked="f">
            <v:textbox>
              <w:txbxContent>
                <w:p w:rsidR="00591F4A" w:rsidRPr="00026EB2" w:rsidRDefault="00591F4A" w:rsidP="00591F4A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นิมะ นาเซ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>ระเบียบวาระที่ 2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>เรื่องรับรองรายงานการประชุม</w:t>
      </w:r>
    </w:p>
    <w:p w:rsidR="00A26329" w:rsidRDefault="000203B4" w:rsidP="00652306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left:0;text-align:left;margin-left:-4.5pt;margin-top:101.05pt;width:73.5pt;height:48.75pt;z-index:251663360" stroked="f">
            <v:textbox>
              <w:txbxContent>
                <w:p w:rsidR="00591F4A" w:rsidRDefault="00591F4A" w:rsidP="00591F4A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591F4A" w:rsidRDefault="00591F4A" w:rsidP="00591F4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591F4A" w:rsidRPr="007A5E75" w:rsidRDefault="00591F4A" w:rsidP="00591F4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left:0;text-align:left;margin-left:-5.25pt;margin-top:14.35pt;width:1in;height:30pt;z-index:251661312" stroked="f">
            <v:textbox>
              <w:txbxContent>
                <w:p w:rsidR="00591F4A" w:rsidRPr="00026EB2" w:rsidRDefault="00591F4A" w:rsidP="00591F4A">
                  <w:pPr>
                    <w:rPr>
                      <w:rFonts w:cs="TH SarabunIT๙"/>
                    </w:rPr>
                  </w:pPr>
                  <w:r w:rsidRPr="00026EB2">
                    <w:rPr>
                      <w:rFonts w:cs="TH SarabunIT๙" w:hint="cs"/>
                      <w:cs/>
                    </w:rPr>
                    <w:t>เลขานุการสภา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รายงานการประชุมสภาองค์การบริหารส่วนตำบลตะโละไกรทองสมัยสามัญ </w:t>
      </w:r>
      <w:r w:rsidR="00FF6E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E6280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80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5230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เลขานุการฯได้แนบบันทึกรายงานการประชุมพร้อมหนังสือเชิญประชุมแล้วให้กับสมาชิกสภาทุกท่านแล้ว  จากนั้นเลขานุการได้อ่านบันทึกรายงานการประชุมสมัยสามัญ สมัยที่ </w:t>
      </w:r>
      <w:r w:rsidR="00E6280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A263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80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652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5230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ให้สมาชิกสภาฟังอีกครั้ง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และเลขานุการสภาได้อ่านให้ฟังอีกครั้ง หากสมาชิกสภาท่านใดสงสัยหรือมีข้อคิดเห็นหรือจะค้านรายงานการประชุมครั้งที่ผ่านมา ขอเรียนเชิญสมาชิกสภาชี้แจงและเหตุผลในการค้าน</w:t>
      </w:r>
    </w:p>
    <w:p w:rsidR="00652E6B" w:rsidRDefault="00591F4A" w:rsidP="001D404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E62806" w:rsidRDefault="00A82FA4" w:rsidP="00A82FA4">
      <w:pPr>
        <w:spacing w:after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D404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91F4A" w:rsidRDefault="000203B4" w:rsidP="00E6280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left:0;text-align:left;margin-left:1.5pt;margin-top:3.95pt;width:73.5pt;height:48.75pt;z-index:251664384" stroked="f">
            <v:textbox>
              <w:txbxContent>
                <w:p w:rsidR="00591F4A" w:rsidRDefault="00591F4A" w:rsidP="00591F4A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591F4A" w:rsidRDefault="00591F4A" w:rsidP="00591F4A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591F4A" w:rsidRPr="007A5E75" w:rsidRDefault="00591F4A" w:rsidP="00591F4A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เมื่อไม่มีสมาชิกสภาสงสัยหรือค้านรายงานการประชุม ประธานสภาขอมติที่ประชุมด้วยการยกมือ เพื่อรับรองรายงานการประชุมสภาสมัยสามัญ สมัยที่ 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80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591F4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5230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52E6B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รับรองรายงานการประชุม 15 เสียง</w:t>
      </w:r>
    </w:p>
    <w:p w:rsidR="00591F4A" w:rsidRDefault="00591F4A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193AF8" w:rsidRDefault="00591F4A" w:rsidP="00193AF8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591F4A" w:rsidRPr="00605E2D" w:rsidRDefault="00605E2D" w:rsidP="00193A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5E2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605E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</w:p>
    <w:p w:rsidR="00591F4A" w:rsidRDefault="000203B4" w:rsidP="00591F4A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5" style="position:absolute;left:0;text-align:left;margin-left:-46.5pt;margin-top:4.65pt;width:105pt;height:49.5pt;z-index:251713536" stroked="f">
            <v:textbox style="mso-next-textbox:#_x0000_s1085">
              <w:txbxContent>
                <w:p w:rsidR="0038083E" w:rsidRPr="007A5E75" w:rsidRDefault="0038083E" w:rsidP="0038083E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</w:t>
                  </w:r>
                  <w:r>
                    <w:rPr>
                      <w:rFonts w:cs="TH SarabunIT๙" w:hint="cs"/>
                      <w:cs/>
                    </w:rPr>
                    <w:t>อาหะ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ลาม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38083E" w:rsidRPr="007A5E75" w:rsidRDefault="0038083E" w:rsidP="0038083E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นายก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591F4A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="000A4E1D">
        <w:rPr>
          <w:rFonts w:ascii="TH SarabunIT๙" w:hAnsi="TH SarabunIT๙" w:cs="TH SarabunIT๙" w:hint="cs"/>
          <w:sz w:val="32"/>
          <w:szCs w:val="32"/>
          <w:cs/>
        </w:rPr>
        <w:t xml:space="preserve">ญัตติการดำเนินงานของ </w:t>
      </w:r>
      <w:proofErr w:type="spellStart"/>
      <w:r w:rsidR="000A4E1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A4E1D">
        <w:rPr>
          <w:rFonts w:ascii="TH SarabunIT๙" w:hAnsi="TH SarabunIT๙" w:cs="TH SarabunIT๙" w:hint="cs"/>
          <w:sz w:val="32"/>
          <w:szCs w:val="32"/>
          <w:cs/>
        </w:rPr>
        <w:t>.ในไตรมาสที่ 1 ระหว่างตุลาคม-ธันวาคม 2561</w:t>
      </w:r>
    </w:p>
    <w:p w:rsidR="001811A6" w:rsidRDefault="0038083E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เรียนประธานสภาและสมาชิกสภา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11329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</w:t>
      </w:r>
      <w:r w:rsidR="001811A6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การดำเนินงานในไตรมาสที่ 1 ระหว่างตุลาคม-ธันวาคม 2561 มีการใช้จ่ายตามประเภทของงบต่างๆ ดังนี้ 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ประมาณการค่าใช้จ่าย 8,068,342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 1,838,744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งบอุดหนุน ประมารการค่าใช้จ่าย 2,332,000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 573,000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 ประมาณการค่าใช้จ่าย 8,120,494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918,957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งบบุคลากร ประมาณการค่าใช้จ่าย 7,304,814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จ่ายจริง 1,493,312</w:t>
      </w:r>
    </w:p>
    <w:p w:rsidR="001811A6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ประมาณการค่าใช้จ่าย 3,374,350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จ่ายจริง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D04572" w:rsidRDefault="001811A6" w:rsidP="001811A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รวมประมาณการทั้งสิ้น 29,200,000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 รวมใช้จ่ายจริง 4,824,013 รวมราละเอียด</w:t>
      </w:r>
      <w:r w:rsidR="00D04572">
        <w:rPr>
          <w:rFonts w:ascii="TH SarabunIT๙" w:hAnsi="TH SarabunIT๙" w:cs="TH SarabunIT๙" w:hint="cs"/>
          <w:sz w:val="32"/>
          <w:szCs w:val="32"/>
          <w:cs/>
        </w:rPr>
        <w:t>โครงการของแต่ละประเภทงบประมาณตามเอกสารที่แนบให้ทุกท่าน</w:t>
      </w:r>
    </w:p>
    <w:p w:rsidR="0038083E" w:rsidRDefault="00D04572" w:rsidP="00D045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1811A6">
        <w:rPr>
          <w:rFonts w:ascii="TH SarabunIT๙" w:hAnsi="TH SarabunIT๙" w:cs="TH SarabunIT๙" w:hint="cs"/>
          <w:sz w:val="32"/>
          <w:szCs w:val="32"/>
          <w:cs/>
        </w:rPr>
        <w:tab/>
      </w:r>
      <w:r w:rsidR="00C113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348BB" w:rsidRDefault="000527FB" w:rsidP="000B357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04572">
        <w:rPr>
          <w:rFonts w:ascii="TH SarabunIT๙" w:hAnsi="TH SarabunIT๙" w:cs="TH SarabunIT๙"/>
          <w:sz w:val="32"/>
          <w:szCs w:val="32"/>
        </w:rPr>
        <w:tab/>
      </w:r>
      <w:r w:rsidR="00D04572">
        <w:rPr>
          <w:rFonts w:ascii="TH SarabunIT๙" w:hAnsi="TH SarabunIT๙" w:cs="TH SarabunIT๙"/>
          <w:sz w:val="32"/>
          <w:szCs w:val="32"/>
        </w:rPr>
        <w:tab/>
      </w:r>
      <w:r w:rsidR="003B63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3576" w:rsidRDefault="00605E2D" w:rsidP="000B357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1A688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4427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="001117A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1D56" w:rsidRDefault="000203B4" w:rsidP="00D835B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90" style="position:absolute;left:0;text-align:left;margin-left:-2.25pt;margin-top:.75pt;width:73.5pt;height:48.75pt;z-index:251717632" stroked="f">
            <v:textbox>
              <w:txbxContent>
                <w:p w:rsidR="00D835BF" w:rsidRDefault="00D835BF" w:rsidP="00D835BF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D835BF" w:rsidRDefault="00D835BF" w:rsidP="00D835B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D835BF" w:rsidRPr="007A5E75" w:rsidRDefault="00D835BF" w:rsidP="00D835B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D835BF" w:rsidRPr="00536685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0B357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D794E" w:rsidRPr="00536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ญัตติกำหนดสมัย</w:t>
      </w:r>
      <w:r w:rsidR="00B1397A" w:rsidRPr="0053668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ประชุมสภาองค์การบริหารส่วนตะโละไกรทองสมัยสามัญ</w:t>
      </w:r>
      <w:r w:rsidR="00B13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97A" w:rsidRPr="0053668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</w:t>
      </w:r>
      <w:r w:rsidR="000B357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1397A" w:rsidRPr="005366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397A" w:rsidRPr="0053668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และสมัยสามัญ สมัยแรก ประจำปี พ.ศ.256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C2A1F" w:rsidRDefault="00EC2A1F" w:rsidP="00B1397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ขอให้ที่ประชุมสภาร่วมแสดงความคิดเห็นและมีมติเพื่อกำหนดสมัยการประชุมสภา</w:t>
      </w:r>
    </w:p>
    <w:p w:rsidR="00EC2A1F" w:rsidRDefault="000203B4" w:rsidP="00B1397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5" style="position:absolute;left:0;text-align:left;margin-left:-15pt;margin-top:17.85pt;width:79.5pt;height:48.75pt;z-index:251704320" stroked="f">
            <v:textbox style="mso-next-textbox:#_x0000_s1075">
              <w:txbxContent>
                <w:p w:rsidR="00EC2A1F" w:rsidRDefault="005F7BBF" w:rsidP="00EC2A1F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 w:rsidR="00D835BF">
                    <w:rPr>
                      <w:rFonts w:cs="TH SarabunIT๙" w:hint="cs"/>
                      <w:cs/>
                    </w:rPr>
                    <w:t xml:space="preserve"> </w:t>
                  </w:r>
                  <w:r w:rsidR="00D835BF">
                    <w:rPr>
                      <w:rFonts w:cs="TH SarabunIT๙" w:hint="cs"/>
                      <w:cs/>
                    </w:rPr>
                    <w:t>นิมะ  นาเซ</w:t>
                  </w:r>
                </w:p>
                <w:p w:rsidR="00EC2A1F" w:rsidRDefault="005F7BBF" w:rsidP="00EC2A1F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</w:t>
                  </w:r>
                  <w:r w:rsidR="00D835BF">
                    <w:rPr>
                      <w:rFonts w:cs="TH SarabunIT๙" w:hint="cs"/>
                      <w:cs/>
                    </w:rPr>
                    <w:t>เลขานุการฯ</w:t>
                  </w:r>
                  <w:r w:rsidR="00EC2A1F">
                    <w:rPr>
                      <w:rFonts w:cs="TH SarabunIT๙" w:hint="cs"/>
                      <w:cs/>
                    </w:rPr>
                    <w:t>.</w:t>
                  </w:r>
                </w:p>
                <w:p w:rsidR="00EC2A1F" w:rsidRPr="007A5E75" w:rsidRDefault="00EC2A1F" w:rsidP="00EC2A1F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EC2A1F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C2A1F">
        <w:rPr>
          <w:rFonts w:ascii="TH SarabunIT๙" w:hAnsi="TH SarabunIT๙" w:cs="TH SarabunIT๙" w:hint="cs"/>
          <w:sz w:val="32"/>
          <w:szCs w:val="32"/>
          <w:cs/>
        </w:rPr>
        <w:t xml:space="preserve"> และสมัยแรกประจำปี 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C2A1F">
        <w:rPr>
          <w:rFonts w:ascii="TH SarabunIT๙" w:hAnsi="TH SarabunIT๙" w:cs="TH SarabunIT๙" w:hint="cs"/>
          <w:sz w:val="32"/>
          <w:szCs w:val="32"/>
          <w:cs/>
        </w:rPr>
        <w:t xml:space="preserve"> ขอให้ทุกท่านร่วมกันพิจารณา</w:t>
      </w:r>
    </w:p>
    <w:p w:rsidR="00043452" w:rsidRDefault="00D835BF" w:rsidP="00D835B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.สมาชิกาสภา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 ที่มาการกำหนดสมัยประชุมประจำปี และสมัยประชุมสมัยแรกของปีถัดไป</w:t>
      </w:r>
    </w:p>
    <w:p w:rsidR="00D835BF" w:rsidRDefault="00D835BF" w:rsidP="008F1D4C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.ได้กำหนดเป็น 4 สมัยเหมือนทุกครั้งผ่านมา </w:t>
      </w:r>
      <w:r w:rsidR="008F1D4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B2221" w:rsidRDefault="00452FCE" w:rsidP="00452FC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1.สมัยประชุมสภาองค์การบริหารส่วนตำบลตะโละไกรทอง สมัยสามัญ สมัยที่ 2 </w:t>
      </w:r>
    </w:p>
    <w:p w:rsidR="003B2221" w:rsidRDefault="003B2221" w:rsidP="00452FC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3B2221" w:rsidRDefault="003B2221" w:rsidP="00452FC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3B2221" w:rsidRDefault="003B2221" w:rsidP="00452FCE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3B2221" w:rsidRDefault="003B2221" w:rsidP="003B222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452FCE" w:rsidRPr="00B1397A" w:rsidRDefault="00452FCE" w:rsidP="00452FCE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พ.ศ.256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นับตั้งแต่ 15 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3B23E8" w:rsidRPr="00B1397A" w:rsidRDefault="003B23E8" w:rsidP="003B23E8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2.สมัยประชุมสภาองค์การบริหารส่วนตำบลตะโละไกรทอง สมัยสามัญ สมัยที่ 3 ประจำปี พ.ศ.256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นับตั้งแต่ </w:t>
      </w:r>
      <w:r w:rsidR="00EE4356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3B23E8" w:rsidRDefault="003B23E8" w:rsidP="003B23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3.สมัยประชุมสภาองค์การบริหารส่วนตำบลตะโละไกรทอง สมัยสามัญ สมัยที่ 4 ประจำปี พ.ศ.256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นับตั้งแต่ 15 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3B23E8" w:rsidRDefault="000203B4" w:rsidP="003B23E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2" style="position:absolute;left:0;text-align:left;margin-left:-3.75pt;margin-top:41pt;width:73.5pt;height:48.75pt;z-index:251718656" stroked="f">
            <v:textbox>
              <w:txbxContent>
                <w:p w:rsidR="003B2221" w:rsidRDefault="003B2221" w:rsidP="003B2221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3B2221" w:rsidRDefault="003B2221" w:rsidP="003B2221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3B2221" w:rsidRPr="007A5E75" w:rsidRDefault="003B2221" w:rsidP="003B2221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3B222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B23E8">
        <w:rPr>
          <w:rFonts w:ascii="TH SarabunIT๙" w:hAnsi="TH SarabunIT๙" w:cs="TH SarabunIT๙" w:hint="cs"/>
          <w:sz w:val="32"/>
          <w:szCs w:val="32"/>
          <w:cs/>
        </w:rPr>
        <w:t>.สมัยประชุมสภาองค์การบริหารส่วนตำบลตะโละไกรทอง สมัยสามัญ สมัยแรก ประจำปี พ.ศ.256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B23E8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นับตั้งแต่ 1 กุมภาพันธ์ 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B23E8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296258" w:rsidRDefault="003B2221" w:rsidP="003B222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มีสมาชิกสภาท่านใดที่จะเสนอสมัยประชุมสมัยสามัญเป็นอย่างอื่นกรุณาแสดงความคิดเห็นเพิ่มเติมได้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</w:t>
      </w:r>
      <w:r w:rsidR="00952FA4">
        <w:rPr>
          <w:rFonts w:ascii="TH SarabunIT๙" w:hAnsi="TH SarabunIT๙" w:cs="TH SarabunIT๙" w:hint="cs"/>
          <w:sz w:val="32"/>
          <w:szCs w:val="32"/>
          <w:cs/>
        </w:rPr>
        <w:t>ผมขอมติที่ประชุมสภาผู้ใดเห็นชอบกำหนดสมัยประชุม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สภาองค์การบริหารส่วนตำบลตะโละไกรทองสมัยสามัญ ประจำปี 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และประจำปี 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ตามที่นาย</w:t>
      </w:r>
      <w:r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 w:rsidR="00D47D7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47D75">
        <w:rPr>
          <w:rFonts w:ascii="TH SarabunIT๙" w:hAnsi="TH SarabunIT๙" w:cs="TH SarabunIT๙" w:hint="cs"/>
          <w:sz w:val="32"/>
          <w:szCs w:val="32"/>
          <w:cs/>
        </w:rPr>
        <w:t>.หมู่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524"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 w:rsidR="00D47D75"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กรุณายกมือขึ้นพ้น</w:t>
      </w:r>
      <w:proofErr w:type="spellStart"/>
      <w:r w:rsidR="00D47D75"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2740B3" w:rsidRDefault="002740B3" w:rsidP="002740B3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เห็นชอบกำหนดสมัยประชุมสมัยสามัญ ประจำปี 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B22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และสมัยแรกประจำปี 256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ตามที่นาย</w:t>
      </w:r>
      <w:r w:rsidR="003B2221">
        <w:rPr>
          <w:rFonts w:ascii="TH SarabunIT๙" w:hAnsi="TH SarabunIT๙" w:cs="TH SarabunIT๙" w:hint="cs"/>
          <w:sz w:val="32"/>
          <w:szCs w:val="32"/>
          <w:cs/>
        </w:rPr>
        <w:t>นิมะ นาเซ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</w:t>
      </w:r>
      <w:r w:rsidR="003B2221">
        <w:rPr>
          <w:rFonts w:ascii="TH SarabunIT๙" w:hAnsi="TH SarabunIT๙" w:cs="TH SarabunIT๙" w:hint="cs"/>
          <w:sz w:val="32"/>
          <w:szCs w:val="32"/>
          <w:cs/>
        </w:rPr>
        <w:t>เสนอ</w:t>
      </w:r>
    </w:p>
    <w:p w:rsidR="002740B3" w:rsidRDefault="002740B3" w:rsidP="002740B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15 เสียง</w:t>
      </w:r>
    </w:p>
    <w:p w:rsidR="002740B3" w:rsidRDefault="002740B3" w:rsidP="002740B3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2740B3" w:rsidRDefault="002740B3" w:rsidP="002740B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0B3576" w:rsidRDefault="000B3576" w:rsidP="000B357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ญัตติเพื่อทราบการแก้ไขแผนพัฒนาท้องถิ่น (พ.ศ.2561-2564) แก้ไข </w:t>
      </w:r>
    </w:p>
    <w:p w:rsidR="000B3576" w:rsidRDefault="000B3576" w:rsidP="000B357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 3</w:t>
      </w:r>
      <w:r>
        <w:rPr>
          <w:rFonts w:ascii="TH SarabunIT๙" w:hAnsi="TH SarabunIT๙" w:cs="TH SarabunIT๙"/>
          <w:sz w:val="32"/>
          <w:szCs w:val="32"/>
        </w:rPr>
        <w:tab/>
        <w:t>/2</w:t>
      </w:r>
      <w:r>
        <w:rPr>
          <w:rFonts w:ascii="TH SarabunIT๙" w:hAnsi="TH SarabunIT๙" w:cs="TH SarabunIT๙" w:hint="cs"/>
          <w:sz w:val="32"/>
          <w:szCs w:val="32"/>
          <w:cs/>
        </w:rPr>
        <w:t>562</w:t>
      </w:r>
    </w:p>
    <w:p w:rsidR="00B81DC7" w:rsidRDefault="000203B4" w:rsidP="000B357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2" style="position:absolute;left:0;text-align:left;margin-left:-7.5pt;margin-top:1.9pt;width:73.5pt;height:41.25pt;z-index:251738112" stroked="f">
            <v:textbox style="mso-next-textbox:#_x0000_s1112">
              <w:txbxContent>
                <w:p w:rsidR="002348BB" w:rsidRDefault="002348BB" w:rsidP="002348BB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>รังสฤษฏ์  สามะ</w:t>
                  </w:r>
                </w:p>
                <w:p w:rsidR="002348BB" w:rsidRDefault="002348BB" w:rsidP="002348BB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หัวหน้า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สป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  <w:p w:rsidR="002348BB" w:rsidRPr="007A5E75" w:rsidRDefault="002348BB" w:rsidP="002348BB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0B3576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สมาชิกสภาและผู้เข้าร่วมประชุมทุกท่าน ตามที่กระทรวงมหาดไทยได้มีหนังสือด่วนที่สุด ที่ มท 0810.7/ว 0879 ลงวันที่ 7 กุมภาพันธ์ 2562 เรื่องการยกเลิกสำเนาเอกสาร (สำเนาทะเบียนบ้านและสำเนาบัตรประชาชน) เพื่อการให้บริการประชาชนได้สะดวกมากขึ้น และเป็นไปตามคำสั่ง </w:t>
      </w:r>
      <w:proofErr w:type="spellStart"/>
      <w:r w:rsidR="000B3576">
        <w:rPr>
          <w:rFonts w:ascii="TH SarabunIT๙" w:hAnsi="TH SarabunIT๙" w:cs="TH SarabunIT๙" w:hint="cs"/>
          <w:sz w:val="32"/>
          <w:szCs w:val="32"/>
          <w:cs/>
        </w:rPr>
        <w:t>คสช</w:t>
      </w:r>
      <w:proofErr w:type="spellEnd"/>
      <w:r w:rsidR="000B3576">
        <w:rPr>
          <w:rFonts w:ascii="TH SarabunIT๙" w:hAnsi="TH SarabunIT๙" w:cs="TH SarabunIT๙" w:hint="cs"/>
          <w:sz w:val="32"/>
          <w:szCs w:val="32"/>
          <w:cs/>
        </w:rPr>
        <w:t>.ที่ 21/2561 ลงวันที่ 4 เมษายน 2562 และระเบียบกระทรวงมหาดไทยว่าด้วยการจัดทำแผนพัฒนาท้องถิ่นขององค์กรปกครองส่วนท้องถิ่น (ฉบับที่ 3) พ.ศ.2561 “ข้อ 22/2</w:t>
      </w:r>
      <w:r w:rsidR="00765E8A">
        <w:rPr>
          <w:rFonts w:ascii="TH SarabunIT๙" w:hAnsi="TH SarabunIT๙" w:cs="TH SarabunIT๙" w:hint="cs"/>
          <w:sz w:val="32"/>
          <w:szCs w:val="32"/>
          <w:cs/>
        </w:rPr>
        <w:t xml:space="preserve"> ในกรณีการเพิ่มเติมหรือเปลี่ยนแปลงแผนพัฒนาท้องถิ่นที่เกี่ยวกับโครงการพระราชดำริ งานพระราชพิธี รัฐพิธี นโยบายรัฐบาลและนโยบายกระทรวงมหาดไทยให้เป็นอำนาจของผู้บริหารท้องถิ่น และให้นำแผนพัฒนาท้องถิ่นดังกล่าวส่งให้สภาท้องถิ่นพิจารณาเมื่อสภาท้องถิ่นให้ความเห็นชอบแล้วให้ปิดประกาศให้ประชาชนทราบไม่น้อยกว่า 30 วัน</w:t>
      </w:r>
      <w:r w:rsidR="00411C6F">
        <w:rPr>
          <w:rFonts w:ascii="TH SarabunIT๙" w:hAnsi="TH SarabunIT๙" w:cs="TH SarabunIT๙" w:hint="cs"/>
          <w:sz w:val="32"/>
          <w:szCs w:val="32"/>
          <w:cs/>
        </w:rPr>
        <w:t xml:space="preserve"> จึงขอให้สภาพิจารณา</w:t>
      </w:r>
      <w:r w:rsidR="00B81DC7">
        <w:rPr>
          <w:rFonts w:ascii="TH SarabunIT๙" w:hAnsi="TH SarabunIT๙" w:cs="TH SarabunIT๙" w:hint="cs"/>
          <w:sz w:val="32"/>
          <w:szCs w:val="32"/>
          <w:cs/>
        </w:rPr>
        <w:t xml:space="preserve">ตามที่นายก </w:t>
      </w:r>
      <w:proofErr w:type="spellStart"/>
      <w:r w:rsidR="00B81DC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81DC7">
        <w:rPr>
          <w:rFonts w:ascii="TH SarabunIT๙" w:hAnsi="TH SarabunIT๙" w:cs="TH SarabunIT๙" w:hint="cs"/>
          <w:sz w:val="32"/>
          <w:szCs w:val="32"/>
          <w:cs/>
        </w:rPr>
        <w:t>.เสนอ</w:t>
      </w:r>
    </w:p>
    <w:p w:rsidR="00BC7651" w:rsidRDefault="00BC7651" w:rsidP="000B357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B81DC7" w:rsidRDefault="00B81DC7" w:rsidP="00B81DC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81DC7" w:rsidRDefault="00B81DC7" w:rsidP="00B81DC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D404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81DC7" w:rsidRDefault="00B81DC7" w:rsidP="00B81D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0B35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 15 เสียง</w:t>
      </w:r>
    </w:p>
    <w:p w:rsidR="00B81DC7" w:rsidRDefault="00B81DC7" w:rsidP="00B81DC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986524" w:rsidRDefault="00B81DC7" w:rsidP="00B81DC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  <w:r w:rsidR="000203B4">
        <w:rPr>
          <w:rFonts w:ascii="TH SarabunIT๙" w:hAnsi="TH SarabunIT๙" w:cs="TH SarabunIT๙"/>
          <w:noProof/>
          <w:sz w:val="32"/>
          <w:szCs w:val="32"/>
        </w:rPr>
        <w:pict>
          <v:rect id="_x0000_s1077" style="position:absolute;left:0;text-align:left;margin-left:-13.5pt;margin-top:13.5pt;width:73.5pt;height:41.25pt;z-index:251707392;mso-position-horizontal-relative:text;mso-position-vertical-relative:text" stroked="f">
            <v:textbox style="mso-next-textbox:#_x0000_s1077">
              <w:txbxContent>
                <w:p w:rsidR="002740B3" w:rsidRDefault="002740B3" w:rsidP="002740B3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2740B3" w:rsidRDefault="002740B3" w:rsidP="002740B3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2740B3" w:rsidRPr="007A5E75" w:rsidRDefault="002740B3" w:rsidP="002740B3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</w:p>
    <w:p w:rsidR="00986524" w:rsidRDefault="00986524" w:rsidP="0098652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98652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9865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ญัตติอนุมัติโอน</w:t>
      </w:r>
      <w:r w:rsidR="00B81DC7">
        <w:rPr>
          <w:rFonts w:ascii="TH SarabunIT๙" w:eastAsia="Times New Roman" w:hAnsi="TH SarabunIT๙" w:cs="TH SarabunIT๙" w:hint="cs"/>
          <w:sz w:val="32"/>
          <w:szCs w:val="32"/>
          <w:cs/>
        </w:rPr>
        <w:t>ตั้งรายการใหม่ครุภัณฑ์คอมพิวเตอร์</w:t>
      </w:r>
    </w:p>
    <w:p w:rsidR="00B81DC7" w:rsidRDefault="00B81DC7" w:rsidP="0098652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4.3.1 อุปกรณ์อ่านบัตรแบบอเนกประสงค์ (</w:t>
      </w:r>
      <w:r>
        <w:rPr>
          <w:rFonts w:ascii="TH SarabunIT๙" w:eastAsia="Times New Roman" w:hAnsi="TH SarabunIT๙" w:cs="TH SarabunIT๙"/>
          <w:sz w:val="32"/>
          <w:szCs w:val="32"/>
        </w:rPr>
        <w:t>Smart card Reader)</w:t>
      </w:r>
    </w:p>
    <w:p w:rsidR="00B81DC7" w:rsidRDefault="000203B4" w:rsidP="005F347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rect id="_x0000_s1113" style="position:absolute;left:0;text-align:left;margin-left:-6pt;margin-top:.65pt;width:73.5pt;height:41.25pt;z-index:251739136" stroked="f">
            <v:textbox style="mso-next-textbox:#_x0000_s1113">
              <w:txbxContent>
                <w:p w:rsidR="001D4047" w:rsidRDefault="001D4047" w:rsidP="001D4047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>รังสฤษฏ์  สามะ</w:t>
                  </w:r>
                </w:p>
                <w:p w:rsidR="001D4047" w:rsidRDefault="001D4047" w:rsidP="001D4047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หน.สป</w:t>
                  </w:r>
                  <w:proofErr w:type="spellEnd"/>
                </w:p>
                <w:p w:rsidR="001D4047" w:rsidRPr="007A5E75" w:rsidRDefault="001D4047" w:rsidP="001D4047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5F347E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เรียนประธานสภา สมาชิกสภา และผู้เข้าร่วมประชุมทุกท่าน ตามที่รัฐบาลโดยกระทรวงมหาดไทยมีนโยบายที่จะอำนวยความสะดวกให้กับประชาชนในการติดต่อกับหน่วยงานราชการของรัฐให้หน่วยงานของรัฐจัดซื้อเครื่องอ่านบัตรแบบอเนกประสงค์ (</w:t>
      </w:r>
      <w:r w:rsidR="005F347E">
        <w:rPr>
          <w:rFonts w:ascii="TH SarabunIT๙" w:eastAsia="Times New Roman" w:hAnsi="TH SarabunIT๙" w:cs="TH SarabunIT๙"/>
          <w:sz w:val="32"/>
          <w:szCs w:val="32"/>
        </w:rPr>
        <w:t xml:space="preserve">Smart card Reader) </w:t>
      </w:r>
      <w:r w:rsidR="005F347E">
        <w:rPr>
          <w:rFonts w:ascii="TH SarabunIT๙" w:eastAsia="Times New Roman" w:hAnsi="TH SarabunIT๙" w:cs="TH SarabunIT๙" w:hint="cs"/>
          <w:sz w:val="32"/>
          <w:szCs w:val="32"/>
          <w:cs/>
        </w:rPr>
        <w:t>โดยสำนักงานปลัดมีความประสงค์จะซื้ออุปกรณ์อ่านบัตรแบบอเนกประสงค์</w:t>
      </w:r>
      <w:r w:rsidR="000138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4 เครื่องๆละ 700 บาท โดยจัดซื้อตามราคามาตรฐานครุภัณฑ์ จึงขอให้ท่านสมาชิกสภาพิจารณา</w:t>
      </w:r>
    </w:p>
    <w:p w:rsidR="0001387B" w:rsidRPr="00B3529B" w:rsidRDefault="0001387B" w:rsidP="005F347E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มีสมาชิกท่านใด</w:t>
      </w:r>
      <w:r w:rsidR="00B3529B">
        <w:rPr>
          <w:rFonts w:ascii="TH SarabunIT๙" w:eastAsia="Times New Roman" w:hAnsi="TH SarabunIT๙" w:cs="TH SarabunIT๙" w:hint="cs"/>
          <w:sz w:val="32"/>
          <w:szCs w:val="32"/>
          <w:cs/>
        </w:rPr>
        <w:t>จะสอบถามหรือมีความเห็นเป็นอย่างอื่น เมื่อไม่มีผมขอมติที่ประชุมสภาพิจารณาอนุมัติโอนตั้งรายการใหม่ครุภัณฑ์คอมพิวเตอร์จัดซื้ออุปกรณ์อ่านบัตรแบบอเนกประสงค์ (</w:t>
      </w:r>
      <w:r w:rsidR="00B3529B">
        <w:rPr>
          <w:rFonts w:ascii="TH SarabunIT๙" w:eastAsia="Times New Roman" w:hAnsi="TH SarabunIT๙" w:cs="TH SarabunIT๙"/>
          <w:sz w:val="32"/>
          <w:szCs w:val="32"/>
        </w:rPr>
        <w:t>Smart Card Reader)</w:t>
      </w:r>
      <w:r w:rsidR="00B352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4 เครื่องๆละ 700 บาท </w:t>
      </w:r>
      <w:r w:rsidR="001D40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เป็นจำนวนเงินทั้งสิ้น 2,800 บาท </w:t>
      </w:r>
      <w:r w:rsidR="00B3529B">
        <w:rPr>
          <w:rFonts w:ascii="TH SarabunIT๙" w:eastAsia="Times New Roman" w:hAnsi="TH SarabunIT๙" w:cs="TH SarabunIT๙" w:hint="cs"/>
          <w:sz w:val="32"/>
          <w:szCs w:val="32"/>
          <w:cs/>
        </w:rPr>
        <w:t>กรุณายกมือขึ้นพ้น</w:t>
      </w:r>
      <w:proofErr w:type="spellStart"/>
      <w:r w:rsidR="00B3529B">
        <w:rPr>
          <w:rFonts w:ascii="TH SarabunIT๙" w:eastAsia="Times New Roman" w:hAnsi="TH SarabunIT๙" w:cs="TH SarabunIT๙" w:hint="cs"/>
          <w:sz w:val="32"/>
          <w:szCs w:val="32"/>
          <w:cs/>
        </w:rPr>
        <w:t>ศรีษะ</w:t>
      </w:r>
      <w:proofErr w:type="spellEnd"/>
    </w:p>
    <w:p w:rsidR="00973B17" w:rsidRDefault="00973B17" w:rsidP="00973B17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4047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อนุมัติโอนตั้งรายการใหม่ครุภัณฑ์คอมพิวเตอร์จัดซื้ออุปกรณ์อ่านบัตรแบบอเนกประสงค์ (</w:t>
      </w:r>
      <w:r w:rsidR="001D4047">
        <w:rPr>
          <w:rFonts w:ascii="TH SarabunIT๙" w:eastAsia="Times New Roman" w:hAnsi="TH SarabunIT๙" w:cs="TH SarabunIT๙"/>
          <w:sz w:val="32"/>
          <w:szCs w:val="32"/>
        </w:rPr>
        <w:t>Smart Card Reader)</w:t>
      </w:r>
      <w:r w:rsidR="001D40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4 เครื่องๆละ 700 บาท เป็นจำนวนเงินทั้งสิ้น 2,800 บาท </w:t>
      </w:r>
    </w:p>
    <w:p w:rsidR="00973B17" w:rsidRDefault="00973B17" w:rsidP="00973B1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15 เสียง</w:t>
      </w:r>
    </w:p>
    <w:p w:rsidR="00973B17" w:rsidRDefault="00973B17" w:rsidP="00973B1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ไม่อนุมัติ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8617E8" w:rsidRDefault="00973B17" w:rsidP="008617E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131D67" w:rsidRDefault="007D4142" w:rsidP="008617E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4.4</w:t>
      </w:r>
      <w:r w:rsidR="00131D67">
        <w:rPr>
          <w:rFonts w:ascii="TH SarabunIT๙" w:hAnsi="TH SarabunIT๙" w:cs="TH SarabunIT๙" w:hint="cs"/>
          <w:sz w:val="32"/>
          <w:szCs w:val="32"/>
          <w:cs/>
        </w:rPr>
        <w:t xml:space="preserve"> ญัตติขออนุมัติจ่ายขาดเงินสะสมโครงการก่อสร้างถนน </w:t>
      </w:r>
      <w:proofErr w:type="spellStart"/>
      <w:r w:rsidR="00131D67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131D67">
        <w:rPr>
          <w:rFonts w:ascii="TH SarabunIT๙" w:hAnsi="TH SarabunIT๙" w:cs="TH SarabunIT๙" w:hint="cs"/>
          <w:sz w:val="32"/>
          <w:szCs w:val="32"/>
          <w:cs/>
        </w:rPr>
        <w:t>.สายแยก</w:t>
      </w:r>
    </w:p>
    <w:p w:rsidR="007D4142" w:rsidRDefault="000203B4" w:rsidP="00131D6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4" style="position:absolute;left:0;text-align:left;margin-left:-34.5pt;margin-top:61.35pt;width:105pt;height:49.5pt;z-index:251740160" stroked="f">
            <v:textbox style="mso-next-textbox:#_x0000_s1114">
              <w:txbxContent>
                <w:p w:rsidR="00812612" w:rsidRPr="007A5E75" w:rsidRDefault="00812612" w:rsidP="00812612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</w:t>
                  </w:r>
                  <w:r>
                    <w:rPr>
                      <w:rFonts w:cs="TH SarabunIT๙" w:hint="cs"/>
                      <w:cs/>
                    </w:rPr>
                    <w:t>อาหะ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มัดอัส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 xml:space="preserve">ลาม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ฮาแว</w:t>
                  </w:r>
                  <w:proofErr w:type="spellEnd"/>
                </w:p>
                <w:p w:rsidR="00812612" w:rsidRPr="007A5E75" w:rsidRDefault="00812612" w:rsidP="00812612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   นายก </w:t>
                  </w:r>
                  <w:proofErr w:type="spellStart"/>
                  <w:r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>
                    <w:rPr>
                      <w:rFonts w:cs="TH SarabunIT๙" w:hint="cs"/>
                      <w:cs/>
                    </w:rPr>
                    <w:t>.</w:t>
                  </w:r>
                </w:p>
              </w:txbxContent>
            </v:textbox>
          </v:rect>
        </w:pict>
      </w:r>
      <w:r w:rsidR="00131D67">
        <w:rPr>
          <w:rFonts w:ascii="TH SarabunIT๙" w:hAnsi="TH SarabunIT๙" w:cs="TH SarabunIT๙" w:hint="cs"/>
          <w:sz w:val="32"/>
          <w:szCs w:val="32"/>
          <w:cs/>
        </w:rPr>
        <w:t>บา</w:t>
      </w:r>
      <w:proofErr w:type="spellStart"/>
      <w:r w:rsidR="00131D67">
        <w:rPr>
          <w:rFonts w:ascii="TH SarabunIT๙" w:hAnsi="TH SarabunIT๙" w:cs="TH SarabunIT๙" w:hint="cs"/>
          <w:sz w:val="32"/>
          <w:szCs w:val="32"/>
          <w:cs/>
        </w:rPr>
        <w:t>โงจือ</w:t>
      </w:r>
      <w:proofErr w:type="spellEnd"/>
      <w:r w:rsidR="00131D67">
        <w:rPr>
          <w:rFonts w:ascii="TH SarabunIT๙" w:hAnsi="TH SarabunIT๙" w:cs="TH SarabunIT๙" w:hint="cs"/>
          <w:sz w:val="32"/>
          <w:szCs w:val="32"/>
          <w:cs/>
        </w:rPr>
        <w:t>งา-แยกบ้านใหญ่ (ช่วงที่ 2 แยกบ้านปาเส-หัวสะพานบ้านใหญ่)</w:t>
      </w:r>
      <w:r w:rsidR="00377A8B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6 เมตร ยาว 140 เมตร หนา 0.15 เมตรพร้อมไหล่ทางลูกรัง</w:t>
      </w:r>
      <w:r w:rsidR="00131D67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 634,000  บาท</w:t>
      </w:r>
    </w:p>
    <w:p w:rsidR="00812612" w:rsidRDefault="00377A8B" w:rsidP="0081261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 สมาชิกสภา และผู้เข้าร่วมประชุมทุกท่าน ถนนสายบา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โงจือ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งา-แยกบ้านใหญ่ เป็นถนนสายหลักที่ประชาชนใช้สัญจรระหว่างหมู่บ้านและอำเภอใกล้เคียงแต่เนื่องจากถนนสายดังกล่าวช่วงแยกบ้านปาเส-หัวสะพานบ้านใหญ่ถนนเป็นหลุมเป็นบ่อ ฝนตกน้ำท่วมขัง ประชาชนสัญจรด้วยความลำบาก ประกอบกับงบประมาณ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.ปกติไม่เพียงพอ เพื่อเป็นการบรรเทาความเดือดร้อนของประชาชนที่ต้องสัญจรไปมาจึงขออนุมัติจ่ายขาดเงินสะสมเพื่อ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12612">
        <w:rPr>
          <w:rFonts w:ascii="TH SarabunIT๙" w:hAnsi="TH SarabunIT๙" w:cs="TH SarabunIT๙" w:hint="cs"/>
          <w:sz w:val="32"/>
          <w:szCs w:val="32"/>
          <w:cs/>
        </w:rPr>
        <w:t>สายแยกบา</w:t>
      </w:r>
      <w:proofErr w:type="spellStart"/>
      <w:r w:rsidR="00812612">
        <w:rPr>
          <w:rFonts w:ascii="TH SarabunIT๙" w:hAnsi="TH SarabunIT๙" w:cs="TH SarabunIT๙" w:hint="cs"/>
          <w:sz w:val="32"/>
          <w:szCs w:val="32"/>
          <w:cs/>
        </w:rPr>
        <w:t>โงจือ</w:t>
      </w:r>
      <w:proofErr w:type="spellEnd"/>
      <w:r w:rsidR="00812612">
        <w:rPr>
          <w:rFonts w:ascii="TH SarabunIT๙" w:hAnsi="TH SarabunIT๙" w:cs="TH SarabunIT๙" w:hint="cs"/>
          <w:sz w:val="32"/>
          <w:szCs w:val="32"/>
          <w:cs/>
        </w:rPr>
        <w:t>งา-แยกบ้านใหญ่ (ช่วงที่ 2 แยกบ้านปาเส-หัวสะพานบ้านใหญ่) ขนาดกว้าง 6 เมตร ยาว 140 เมตร หนา 0.15 เมตรพร้อมไหล่ทางลูกรัง งบประมาณ  634,000  บาท</w:t>
      </w:r>
      <w:r w:rsidR="00812612">
        <w:rPr>
          <w:rFonts w:ascii="TH SarabunIT๙" w:hAnsi="TH SarabunIT๙" w:cs="TH SarabunIT๙"/>
          <w:sz w:val="32"/>
          <w:szCs w:val="32"/>
        </w:rPr>
        <w:t xml:space="preserve"> </w:t>
      </w:r>
      <w:r w:rsidR="00812612">
        <w:rPr>
          <w:rFonts w:ascii="TH SarabunIT๙" w:hAnsi="TH SarabunIT๙" w:cs="TH SarabunIT๙" w:hint="cs"/>
          <w:sz w:val="32"/>
          <w:szCs w:val="32"/>
          <w:cs/>
        </w:rPr>
        <w:t>จึงขอให้สภาพิจารณาด้วย</w:t>
      </w:r>
    </w:p>
    <w:p w:rsidR="00A12C36" w:rsidRPr="00812612" w:rsidRDefault="00A12C36" w:rsidP="00A12C3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377A8B" w:rsidRDefault="000203B4" w:rsidP="00131D6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6" style="position:absolute;left:0;text-align:left;margin-left:-24.75pt;margin-top:-2.25pt;width:112.5pt;height:41.25pt;z-index:251741184" stroked="f">
            <v:textbox style="mso-next-textbox:#_x0000_s1116">
              <w:txbxContent>
                <w:p w:rsidR="002C7E92" w:rsidRDefault="004D72DC" w:rsidP="002C7E92">
                  <w:pPr>
                    <w:spacing w:after="0"/>
                    <w:rPr>
                      <w:rFonts w:cs="TH SarabunIT๙"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     </w:t>
                  </w:r>
                  <w:r>
                    <w:rPr>
                      <w:rFonts w:cs="TH SarabunIT๙" w:hint="cs"/>
                      <w:cs/>
                    </w:rPr>
                    <w:t>มาลี  ศุกร์เพ็ง</w:t>
                  </w:r>
                </w:p>
                <w:p w:rsidR="002C7E92" w:rsidRDefault="002C7E92" w:rsidP="002C7E92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 xml:space="preserve"> </w:t>
                  </w:r>
                  <w:r w:rsidR="004D72DC">
                    <w:rPr>
                      <w:rFonts w:cs="TH SarabunIT๙" w:hint="cs"/>
                      <w:cs/>
                    </w:rPr>
                    <w:t xml:space="preserve">รองปลัด รก.ปลัด </w:t>
                  </w:r>
                  <w:proofErr w:type="spellStart"/>
                  <w:r w:rsidR="004D72DC">
                    <w:rPr>
                      <w:rFonts w:cs="TH SarabunIT๙" w:hint="cs"/>
                      <w:cs/>
                    </w:rPr>
                    <w:t>อบต</w:t>
                  </w:r>
                  <w:proofErr w:type="spellEnd"/>
                  <w:r w:rsidR="004D72DC">
                    <w:rPr>
                      <w:rFonts w:cs="TH SarabunIT๙" w:hint="cs"/>
                      <w:cs/>
                    </w:rPr>
                    <w:t>.</w:t>
                  </w:r>
                </w:p>
                <w:p w:rsidR="002C7E92" w:rsidRPr="007A5E75" w:rsidRDefault="002C7E92" w:rsidP="002C7E92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FB79B5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4) พ.ศ.2561</w:t>
      </w:r>
      <w:r w:rsidR="004B0075">
        <w:rPr>
          <w:rFonts w:ascii="TH SarabunIT๙" w:hAnsi="TH SarabunIT๙" w:cs="TH SarabunIT๙" w:hint="cs"/>
          <w:sz w:val="32"/>
          <w:szCs w:val="32"/>
          <w:cs/>
        </w:rPr>
        <w:t xml:space="preserve"> ข้อ 89 </w:t>
      </w:r>
      <w:proofErr w:type="spellStart"/>
      <w:r w:rsidR="004B007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B0075">
        <w:rPr>
          <w:rFonts w:ascii="TH SarabunIT๙" w:hAnsi="TH SarabunIT๙" w:cs="TH SarabunIT๙" w:hint="cs"/>
          <w:sz w:val="32"/>
          <w:szCs w:val="32"/>
          <w:cs/>
        </w:rPr>
        <w:t xml:space="preserve">.อาจจ่ายขาดเงินสะสมได้ โดยได้รับอนุมัติจากสภาท้องถิ่นภายใต้เงื่อนไข ดังนี้ </w:t>
      </w:r>
    </w:p>
    <w:p w:rsidR="004B0075" w:rsidRDefault="004B0075" w:rsidP="00131D6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1.ให้กระทำได้เฉพาะกิจการซึ่งอยู่ในอำนาจหน้าที่เกี่ยวกับด้านการบริการชุมชนและสังคม หรือกิจการที่เป็นการเพิ่มพูนรายได้ หรือกิจการเพื่อบำบัดความเดือดร้อนของประชาชน และต้องปรากฏตามแผนพัฒนาของท้องถิ่น</w:t>
      </w:r>
    </w:p>
    <w:p w:rsidR="004B0075" w:rsidRDefault="004B0075" w:rsidP="00131D6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72787E">
        <w:rPr>
          <w:rFonts w:ascii="TH SarabunIT๙" w:hAnsi="TH SarabunIT๙" w:cs="TH SarabunIT๙" w:hint="cs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</w:t>
      </w:r>
    </w:p>
    <w:p w:rsidR="00E71A71" w:rsidRDefault="00E71A71" w:rsidP="00131D6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3.กันเงินสำรองจ่ายเป็นค่าใช้จ่ายด้านบุคลากรไม่น้อยกว่า 3 เดือนและกันไว้อีกร้อยละสิบของงบประมาณรายจ่ายประจำปีนั้น</w:t>
      </w:r>
    </w:p>
    <w:p w:rsidR="00E71A71" w:rsidRDefault="00E71A71" w:rsidP="00131D6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4.เมื่อได้รับอนุมัติจากสภาแล้วต้องก่อหนี้ผูกพัน</w:t>
      </w:r>
      <w:r w:rsidR="005C7817">
        <w:rPr>
          <w:rFonts w:ascii="TH SarabunIT๙" w:hAnsi="TH SarabunIT๙" w:cs="TH SarabunIT๙" w:hint="cs"/>
          <w:sz w:val="32"/>
          <w:szCs w:val="32"/>
          <w:cs/>
        </w:rPr>
        <w:t xml:space="preserve">ภายใน 1ปี </w:t>
      </w:r>
    </w:p>
    <w:p w:rsidR="002C7E92" w:rsidRDefault="002C7E92" w:rsidP="00131D6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งบประมาณสะสม ณ 31 มกราคม 2562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.มีงบประมาณทั้งสิ้น 7,400,792.02 บาท </w:t>
      </w:r>
    </w:p>
    <w:p w:rsidR="002C7E92" w:rsidRDefault="002C7E92" w:rsidP="00131D6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-กันเงินตามระเบียบฯข้อ 89 แก้ไขเพิ่มเติม</w:t>
      </w:r>
      <w:r w:rsidR="00BC7651">
        <w:rPr>
          <w:rFonts w:ascii="TH SarabunIT๙" w:hAnsi="TH SarabunIT๙" w:cs="TH SarabunIT๙" w:hint="cs"/>
          <w:sz w:val="32"/>
          <w:szCs w:val="32"/>
          <w:cs/>
        </w:rPr>
        <w:t>(ฉบับที่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C765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BC7651">
        <w:rPr>
          <w:rFonts w:ascii="TH SarabunIT๙" w:hAnsi="TH SarabunIT๙" w:cs="TH SarabunIT๙" w:hint="cs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 795,315 บาท</w:t>
      </w:r>
    </w:p>
    <w:p w:rsidR="002C7E92" w:rsidRDefault="002C7E92" w:rsidP="00131D6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-กันเงินร้อยละสิบกรณีเงินสาธารณภัย เป็นเงิน 660,547 บาท</w:t>
      </w:r>
    </w:p>
    <w:p w:rsidR="002C7E92" w:rsidRDefault="002C7E92" w:rsidP="00131D67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-เงินสะสมคงเหลือ 5,944,930  บาท</w:t>
      </w:r>
    </w:p>
    <w:p w:rsidR="004D72DC" w:rsidRDefault="000203B4" w:rsidP="004D72DC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9" style="position:absolute;left:0;text-align:left;margin-left:-15pt;margin-top:0;width:73.5pt;height:41.25pt;z-index:251742208;mso-position-horizontal-relative:text;mso-position-vertical-relative:text" stroked="f">
            <v:textbox style="mso-next-textbox:#_x0000_s1119">
              <w:txbxContent>
                <w:p w:rsidR="00A12C36" w:rsidRDefault="00A12C36" w:rsidP="00A12C36">
                  <w:pPr>
                    <w:spacing w:after="0"/>
                    <w:rPr>
                      <w:rFonts w:cs="TH SarabunIT๙"/>
                    </w:rPr>
                  </w:pPr>
                  <w:r w:rsidRPr="007A5E75">
                    <w:rPr>
                      <w:rFonts w:cs="TH SarabunIT๙" w:hint="cs"/>
                      <w:cs/>
                    </w:rPr>
                    <w:t xml:space="preserve">ก่อลา </w:t>
                  </w:r>
                  <w:proofErr w:type="spellStart"/>
                  <w:r w:rsidRPr="007A5E75">
                    <w:rPr>
                      <w:rFonts w:cs="TH SarabunIT๙" w:hint="cs"/>
                      <w:cs/>
                    </w:rPr>
                    <w:t>บือ</w:t>
                  </w:r>
                  <w:proofErr w:type="spellEnd"/>
                  <w:r w:rsidRPr="007A5E75">
                    <w:rPr>
                      <w:rFonts w:cs="TH SarabunIT๙" w:hint="cs"/>
                      <w:cs/>
                    </w:rPr>
                    <w:t>ราเฮง</w:t>
                  </w:r>
                </w:p>
                <w:p w:rsidR="00A12C36" w:rsidRDefault="00A12C36" w:rsidP="00A12C36">
                  <w:pPr>
                    <w:spacing w:after="0"/>
                    <w:rPr>
                      <w:rFonts w:cs="TH SarabunIT๙"/>
                      <w:cs/>
                    </w:rPr>
                  </w:pPr>
                  <w:r>
                    <w:rPr>
                      <w:rFonts w:cs="TH SarabunIT๙" w:hint="cs"/>
                      <w:cs/>
                    </w:rPr>
                    <w:t>ประธานสภาฯ</w:t>
                  </w:r>
                </w:p>
                <w:p w:rsidR="00A12C36" w:rsidRPr="007A5E75" w:rsidRDefault="00A12C36" w:rsidP="00A12C36">
                  <w:pPr>
                    <w:rPr>
                      <w:rFonts w:cs="TH SarabunIT๙"/>
                      <w:cs/>
                    </w:rPr>
                  </w:pPr>
                </w:p>
              </w:txbxContent>
            </v:textbox>
          </v:rect>
        </w:pict>
      </w:r>
      <w:r w:rsidR="004D72DC"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มีสมาชิกสภาท่านใดจะสอบถามหรือมีความเห็นอื่นๆอีก เมื่อไม่มีผมขอมติที่ประชุมเพื่อพิจารณาอนุมัติจ่ายขาดเงินสะสมโครงการก่อสร้างถนน </w:t>
      </w:r>
      <w:proofErr w:type="spellStart"/>
      <w:r w:rsidR="004D72DC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4D72DC">
        <w:rPr>
          <w:rFonts w:ascii="TH SarabunIT๙" w:hAnsi="TH SarabunIT๙" w:cs="TH SarabunIT๙" w:hint="cs"/>
          <w:sz w:val="32"/>
          <w:szCs w:val="32"/>
          <w:cs/>
        </w:rPr>
        <w:t>.สายแยก</w:t>
      </w:r>
    </w:p>
    <w:p w:rsidR="004D72DC" w:rsidRPr="006505FE" w:rsidRDefault="004D72DC" w:rsidP="004D72DC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โงจือ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งา-แยกบ้านใหญ่ (ช่วงที่ 2 แยกบ้านปาเส-หัวสะพานบ้านใหญ่) ขนาดกว้าง 6 เมตร ยาว 140 เมตร หนา 0.15 เมตรพร้อมไหล่ทางลูกรัง งบประมาณ  634,000  บาท</w:t>
      </w:r>
      <w:r w:rsidR="006505FE">
        <w:rPr>
          <w:rFonts w:ascii="TH SarabunIT๙" w:hAnsi="TH SarabunIT๙" w:cs="TH SarabunIT๙"/>
          <w:sz w:val="32"/>
          <w:szCs w:val="32"/>
        </w:rPr>
        <w:t xml:space="preserve"> </w:t>
      </w:r>
      <w:r w:rsidR="006505FE">
        <w:rPr>
          <w:rFonts w:ascii="TH SarabunIT๙" w:hAnsi="TH SarabunIT๙" w:cs="TH SarabunIT๙" w:hint="cs"/>
          <w:sz w:val="32"/>
          <w:szCs w:val="32"/>
          <w:cs/>
        </w:rPr>
        <w:t>กรุณายกมือขึ้นพ้น</w:t>
      </w:r>
      <w:proofErr w:type="spellStart"/>
      <w:r w:rsidR="006505FE"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A12C36" w:rsidRDefault="00A12C36" w:rsidP="00BC765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อนุมัติจ่ายขาดเงินสะสมโครงการก่อสร้างถนน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.สายแยกบา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โงจือ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งา-แยกบ้านใหญ่ (ช่วงที่ 2 แยกบ้านปาเส-หัวสะพานบ้านใหญ่) ขนาดกว้าง 6 เมตร ยาว 140 เมตร หนา 0.15 เมตรพร้อมไหล่ทางลูกรัง งบประมาณ  634,000  บาท</w:t>
      </w:r>
    </w:p>
    <w:p w:rsidR="00A12C36" w:rsidRDefault="00A12C36" w:rsidP="00A12C3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9128C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 15 เสียง</w:t>
      </w:r>
    </w:p>
    <w:p w:rsidR="00A12C36" w:rsidRDefault="00A12C36" w:rsidP="00A12C3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ไม่อนุมัติ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</w:t>
      </w:r>
    </w:p>
    <w:p w:rsidR="00A12C36" w:rsidRDefault="00A12C36" w:rsidP="00A12C3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 1  คน</w:t>
      </w:r>
    </w:p>
    <w:p w:rsidR="00A12C36" w:rsidRDefault="00A12C36" w:rsidP="00A12C3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BC7651" w:rsidRDefault="00BC7651" w:rsidP="00A12C3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812612" w:rsidRDefault="00812612" w:rsidP="00A12C3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12C36" w:rsidRPr="00A12C36" w:rsidRDefault="00A12C36" w:rsidP="00A12C3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A12C36" w:rsidRDefault="00A12C36" w:rsidP="00606F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06FF4" w:rsidRPr="00606FF4" w:rsidRDefault="00606FF4" w:rsidP="00606F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06F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ระเบียบวาระที่ 5 </w:t>
      </w:r>
      <w:r w:rsidRPr="00606F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FC6A62" w:rsidRPr="004606DD" w:rsidRDefault="00F627C1" w:rsidP="00FC6A62">
      <w:pPr>
        <w:pStyle w:val="a4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</w:t>
      </w:r>
      <w:r w:rsidR="004606DD">
        <w:rPr>
          <w:rFonts w:ascii="TH SarabunIT๙" w:hAnsi="TH SarabunIT๙" w:cs="TH SarabunIT๙" w:hint="cs"/>
          <w:sz w:val="32"/>
          <w:szCs w:val="32"/>
          <w:cs/>
          <w:lang w:bidi="th-TH"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ฝากถึงการทำงานและการช่วยเหลือประชาชนที่ได้รับความเดือดร้อนจึงขอความกรุณาจากสมาชิกรับเรื่องจากชาวบ้านไว้ก่อน แล้วนำเรื่องมาแจ้งที่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.เพื่อดำเนินการให้ความช่วยเหลือตามขั้นตอนและระเบียบกฎหมาย และฝากถึงการเดินทางตลอดจนการใช้ชีวิตประจำวันขอให้ทุกท่านโปรดระมัดระวังเพราะอาจถูกลอบทำร้ายจากผู้ไม่หวังดีได้</w:t>
      </w:r>
      <w:r w:rsidR="004606DD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</w:p>
    <w:p w:rsidR="00F627C1" w:rsidRDefault="00F627C1" w:rsidP="00F627C1">
      <w:pPr>
        <w:pStyle w:val="a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รับทราบ</w:t>
      </w:r>
      <w:r w:rsidR="004606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4606DD" w:rsidRPr="004606DD" w:rsidRDefault="004606DD" w:rsidP="004606DD">
      <w:pPr>
        <w:pStyle w:val="a4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ประธานสภาได้สอบถามสมาชิกท่านใดมีประเด็นที่จะสอบถามหรือแลกเปลี่ยนความคิดเห็น หากไม่มีผมขอขอบคุณทุกท่านที่มาประชุมวันนี้ และผมขอสั่งปิดการประชุม ณ บัดนี้</w:t>
      </w:r>
    </w:p>
    <w:p w:rsidR="001D4047" w:rsidRDefault="001D4047" w:rsidP="00FC6A62">
      <w:pPr>
        <w:pStyle w:val="a4"/>
        <w:ind w:left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1D4047" w:rsidRDefault="001D4047" w:rsidP="00FC6A62">
      <w:pPr>
        <w:pStyle w:val="a4"/>
        <w:ind w:left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1D4047" w:rsidRPr="003D4D8F" w:rsidRDefault="001D4047" w:rsidP="00FC6A62">
      <w:pPr>
        <w:pStyle w:val="a4"/>
        <w:ind w:left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ลงชื่อ                      </w:t>
      </w:r>
      <w:r w:rsidR="001D40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จดบันทึกรายงานการประชุม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="001D40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(นายนิมะ      นาเซ)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</w:t>
      </w:r>
      <w:r w:rsidR="001D40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เลขานุการสภา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ลงชื่อ                       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</w:t>
      </w:r>
      <w:r w:rsidR="001D40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(นายก่อลา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ราเฮง)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D40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ประธานสภาองค์การบริหารส่วนตำบลตะโละไกรทอง</w:t>
      </w: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FC6A62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FC6A62" w:rsidRPr="00683D24" w:rsidRDefault="00FC6A62" w:rsidP="00FC6A62">
      <w:pPr>
        <w:pStyle w:val="a4"/>
        <w:ind w:left="2160" w:hanging="216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766C31" w:rsidRPr="002D45F5" w:rsidRDefault="00FC6A62" w:rsidP="00E743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E05B1" w:rsidRDefault="003E05B1" w:rsidP="003E05B1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</w:p>
    <w:sectPr w:rsidR="003E05B1" w:rsidSect="00BC765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C8B"/>
    <w:multiLevelType w:val="hybridMultilevel"/>
    <w:tmpl w:val="B84846DA"/>
    <w:lvl w:ilvl="0" w:tplc="D56ABE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A937BC6"/>
    <w:multiLevelType w:val="multilevel"/>
    <w:tmpl w:val="96721F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2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nsid w:val="61537D6C"/>
    <w:multiLevelType w:val="multilevel"/>
    <w:tmpl w:val="BA40A4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91F4A"/>
    <w:rsid w:val="000022F8"/>
    <w:rsid w:val="0001387B"/>
    <w:rsid w:val="000203B4"/>
    <w:rsid w:val="00036F3D"/>
    <w:rsid w:val="00043452"/>
    <w:rsid w:val="0004535D"/>
    <w:rsid w:val="00052565"/>
    <w:rsid w:val="000527FB"/>
    <w:rsid w:val="000709DE"/>
    <w:rsid w:val="000736C7"/>
    <w:rsid w:val="00082291"/>
    <w:rsid w:val="00082D60"/>
    <w:rsid w:val="00094E9D"/>
    <w:rsid w:val="000968B4"/>
    <w:rsid w:val="000A4E1D"/>
    <w:rsid w:val="000B201D"/>
    <w:rsid w:val="000B3576"/>
    <w:rsid w:val="000B67CC"/>
    <w:rsid w:val="000B75C0"/>
    <w:rsid w:val="000C0977"/>
    <w:rsid w:val="000E3180"/>
    <w:rsid w:val="001002C8"/>
    <w:rsid w:val="00101E5E"/>
    <w:rsid w:val="001041E0"/>
    <w:rsid w:val="0010647C"/>
    <w:rsid w:val="001117AA"/>
    <w:rsid w:val="00131A0B"/>
    <w:rsid w:val="00131D67"/>
    <w:rsid w:val="001546AC"/>
    <w:rsid w:val="0016121C"/>
    <w:rsid w:val="001773E7"/>
    <w:rsid w:val="001811A6"/>
    <w:rsid w:val="00193AF8"/>
    <w:rsid w:val="001A688A"/>
    <w:rsid w:val="001C6524"/>
    <w:rsid w:val="001D4047"/>
    <w:rsid w:val="001F04D8"/>
    <w:rsid w:val="001F5A2B"/>
    <w:rsid w:val="00221B89"/>
    <w:rsid w:val="002279C0"/>
    <w:rsid w:val="002348BB"/>
    <w:rsid w:val="00236492"/>
    <w:rsid w:val="002435B7"/>
    <w:rsid w:val="0024501A"/>
    <w:rsid w:val="00247797"/>
    <w:rsid w:val="0025408D"/>
    <w:rsid w:val="002740B3"/>
    <w:rsid w:val="00285A7E"/>
    <w:rsid w:val="002937BD"/>
    <w:rsid w:val="00296258"/>
    <w:rsid w:val="002C3F58"/>
    <w:rsid w:val="002C799D"/>
    <w:rsid w:val="002C7E92"/>
    <w:rsid w:val="002D45F5"/>
    <w:rsid w:val="002E547F"/>
    <w:rsid w:val="00305048"/>
    <w:rsid w:val="00322854"/>
    <w:rsid w:val="00341564"/>
    <w:rsid w:val="003565F4"/>
    <w:rsid w:val="00377A8B"/>
    <w:rsid w:val="0038083E"/>
    <w:rsid w:val="00383539"/>
    <w:rsid w:val="00386032"/>
    <w:rsid w:val="003B2221"/>
    <w:rsid w:val="003B23E8"/>
    <w:rsid w:val="003B6312"/>
    <w:rsid w:val="003C351E"/>
    <w:rsid w:val="003D72C6"/>
    <w:rsid w:val="003E05B1"/>
    <w:rsid w:val="003E5516"/>
    <w:rsid w:val="003F4CB6"/>
    <w:rsid w:val="00401E49"/>
    <w:rsid w:val="004033A1"/>
    <w:rsid w:val="00411C6F"/>
    <w:rsid w:val="00420139"/>
    <w:rsid w:val="004341BF"/>
    <w:rsid w:val="00450AEA"/>
    <w:rsid w:val="00452FCE"/>
    <w:rsid w:val="004606DD"/>
    <w:rsid w:val="0046686B"/>
    <w:rsid w:val="004A5CCB"/>
    <w:rsid w:val="004A6CA8"/>
    <w:rsid w:val="004B0075"/>
    <w:rsid w:val="004D72DC"/>
    <w:rsid w:val="004E3F0B"/>
    <w:rsid w:val="00503631"/>
    <w:rsid w:val="00503945"/>
    <w:rsid w:val="00523B93"/>
    <w:rsid w:val="00536685"/>
    <w:rsid w:val="005470F1"/>
    <w:rsid w:val="00553C28"/>
    <w:rsid w:val="00572B27"/>
    <w:rsid w:val="005835AD"/>
    <w:rsid w:val="00591F4A"/>
    <w:rsid w:val="005A7700"/>
    <w:rsid w:val="005B6CE3"/>
    <w:rsid w:val="005C71A6"/>
    <w:rsid w:val="005C7817"/>
    <w:rsid w:val="005D794E"/>
    <w:rsid w:val="005F347E"/>
    <w:rsid w:val="005F7BBF"/>
    <w:rsid w:val="00600EC2"/>
    <w:rsid w:val="00603ADF"/>
    <w:rsid w:val="00605E2D"/>
    <w:rsid w:val="006065D1"/>
    <w:rsid w:val="00606FF4"/>
    <w:rsid w:val="00613A37"/>
    <w:rsid w:val="006172DB"/>
    <w:rsid w:val="00620C9F"/>
    <w:rsid w:val="00624CB0"/>
    <w:rsid w:val="00642EDC"/>
    <w:rsid w:val="006466F1"/>
    <w:rsid w:val="006505FE"/>
    <w:rsid w:val="00652306"/>
    <w:rsid w:val="00652E6B"/>
    <w:rsid w:val="006532CE"/>
    <w:rsid w:val="00663793"/>
    <w:rsid w:val="006B13A2"/>
    <w:rsid w:val="006C5E00"/>
    <w:rsid w:val="006D1640"/>
    <w:rsid w:val="006D47ED"/>
    <w:rsid w:val="006D7659"/>
    <w:rsid w:val="006E145C"/>
    <w:rsid w:val="00703DC7"/>
    <w:rsid w:val="00711CDB"/>
    <w:rsid w:val="007164DC"/>
    <w:rsid w:val="00716811"/>
    <w:rsid w:val="00721CDD"/>
    <w:rsid w:val="00723436"/>
    <w:rsid w:val="0072787E"/>
    <w:rsid w:val="007278B9"/>
    <w:rsid w:val="00740C22"/>
    <w:rsid w:val="00765E8A"/>
    <w:rsid w:val="00766C31"/>
    <w:rsid w:val="00780B1D"/>
    <w:rsid w:val="007810ED"/>
    <w:rsid w:val="00781534"/>
    <w:rsid w:val="0078171D"/>
    <w:rsid w:val="00786980"/>
    <w:rsid w:val="007A5C1B"/>
    <w:rsid w:val="007B2A2B"/>
    <w:rsid w:val="007D4142"/>
    <w:rsid w:val="007E7701"/>
    <w:rsid w:val="00803CD2"/>
    <w:rsid w:val="008045F7"/>
    <w:rsid w:val="00807119"/>
    <w:rsid w:val="00812612"/>
    <w:rsid w:val="00830E48"/>
    <w:rsid w:val="00831A50"/>
    <w:rsid w:val="00834409"/>
    <w:rsid w:val="00835FD7"/>
    <w:rsid w:val="008432CD"/>
    <w:rsid w:val="008477D0"/>
    <w:rsid w:val="00852F30"/>
    <w:rsid w:val="008617E8"/>
    <w:rsid w:val="008636B2"/>
    <w:rsid w:val="0087168C"/>
    <w:rsid w:val="00883799"/>
    <w:rsid w:val="00887C2A"/>
    <w:rsid w:val="00896627"/>
    <w:rsid w:val="008B5D4E"/>
    <w:rsid w:val="008E29F4"/>
    <w:rsid w:val="008E5A83"/>
    <w:rsid w:val="008E7FD5"/>
    <w:rsid w:val="008F1D4C"/>
    <w:rsid w:val="00912E80"/>
    <w:rsid w:val="00924F0E"/>
    <w:rsid w:val="00936ADD"/>
    <w:rsid w:val="0094085C"/>
    <w:rsid w:val="00946D07"/>
    <w:rsid w:val="00950615"/>
    <w:rsid w:val="00952FA4"/>
    <w:rsid w:val="00957B84"/>
    <w:rsid w:val="009615AB"/>
    <w:rsid w:val="00971145"/>
    <w:rsid w:val="00973B17"/>
    <w:rsid w:val="00975578"/>
    <w:rsid w:val="0097594C"/>
    <w:rsid w:val="00983C9C"/>
    <w:rsid w:val="00984F99"/>
    <w:rsid w:val="00986524"/>
    <w:rsid w:val="00992594"/>
    <w:rsid w:val="00995ED6"/>
    <w:rsid w:val="009A56FA"/>
    <w:rsid w:val="009A758E"/>
    <w:rsid w:val="009A7CC2"/>
    <w:rsid w:val="00A12C36"/>
    <w:rsid w:val="00A26329"/>
    <w:rsid w:val="00A43629"/>
    <w:rsid w:val="00A51D56"/>
    <w:rsid w:val="00A7528E"/>
    <w:rsid w:val="00A82346"/>
    <w:rsid w:val="00A82AD4"/>
    <w:rsid w:val="00A82FA4"/>
    <w:rsid w:val="00A83243"/>
    <w:rsid w:val="00A8366C"/>
    <w:rsid w:val="00A87621"/>
    <w:rsid w:val="00A931F4"/>
    <w:rsid w:val="00AB00C6"/>
    <w:rsid w:val="00AB093D"/>
    <w:rsid w:val="00AC21AF"/>
    <w:rsid w:val="00AF72F0"/>
    <w:rsid w:val="00B04302"/>
    <w:rsid w:val="00B11EB9"/>
    <w:rsid w:val="00B1397A"/>
    <w:rsid w:val="00B251FB"/>
    <w:rsid w:val="00B3529B"/>
    <w:rsid w:val="00B35ED8"/>
    <w:rsid w:val="00B4454C"/>
    <w:rsid w:val="00B46426"/>
    <w:rsid w:val="00B72D71"/>
    <w:rsid w:val="00B81DC7"/>
    <w:rsid w:val="00B86138"/>
    <w:rsid w:val="00BB7A2B"/>
    <w:rsid w:val="00BC7651"/>
    <w:rsid w:val="00BD0EAF"/>
    <w:rsid w:val="00BD44B9"/>
    <w:rsid w:val="00BD6AD9"/>
    <w:rsid w:val="00BE0931"/>
    <w:rsid w:val="00BE490A"/>
    <w:rsid w:val="00BF3DE0"/>
    <w:rsid w:val="00BF6CD2"/>
    <w:rsid w:val="00C001B6"/>
    <w:rsid w:val="00C022C4"/>
    <w:rsid w:val="00C11329"/>
    <w:rsid w:val="00C1497E"/>
    <w:rsid w:val="00C2312D"/>
    <w:rsid w:val="00C377A3"/>
    <w:rsid w:val="00C4080F"/>
    <w:rsid w:val="00C40DDE"/>
    <w:rsid w:val="00C703A5"/>
    <w:rsid w:val="00CC7880"/>
    <w:rsid w:val="00CE240A"/>
    <w:rsid w:val="00D04572"/>
    <w:rsid w:val="00D06853"/>
    <w:rsid w:val="00D13ACF"/>
    <w:rsid w:val="00D258FB"/>
    <w:rsid w:val="00D317A0"/>
    <w:rsid w:val="00D4203B"/>
    <w:rsid w:val="00D47D75"/>
    <w:rsid w:val="00D50496"/>
    <w:rsid w:val="00D8184B"/>
    <w:rsid w:val="00D835BF"/>
    <w:rsid w:val="00D91706"/>
    <w:rsid w:val="00DC2A6D"/>
    <w:rsid w:val="00DD0426"/>
    <w:rsid w:val="00DE1DEB"/>
    <w:rsid w:val="00DE3DBA"/>
    <w:rsid w:val="00DE4050"/>
    <w:rsid w:val="00E06C4E"/>
    <w:rsid w:val="00E151CF"/>
    <w:rsid w:val="00E23F5A"/>
    <w:rsid w:val="00E37525"/>
    <w:rsid w:val="00E50346"/>
    <w:rsid w:val="00E62806"/>
    <w:rsid w:val="00E71A71"/>
    <w:rsid w:val="00E737E8"/>
    <w:rsid w:val="00E7432F"/>
    <w:rsid w:val="00E9420E"/>
    <w:rsid w:val="00EB4452"/>
    <w:rsid w:val="00EC2A1F"/>
    <w:rsid w:val="00EE2565"/>
    <w:rsid w:val="00EE4356"/>
    <w:rsid w:val="00EF7B01"/>
    <w:rsid w:val="00F35835"/>
    <w:rsid w:val="00F627C1"/>
    <w:rsid w:val="00F705F0"/>
    <w:rsid w:val="00F716C2"/>
    <w:rsid w:val="00F95518"/>
    <w:rsid w:val="00FB79B5"/>
    <w:rsid w:val="00FC1A5F"/>
    <w:rsid w:val="00FC1E98"/>
    <w:rsid w:val="00FC6A62"/>
    <w:rsid w:val="00FE6E70"/>
    <w:rsid w:val="00FF44F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4A"/>
    <w:rPr>
      <w:rFonts w:asciiTheme="minorHAnsi" w:hAnsiTheme="minorHAnsi" w:cstheme="minorBidi"/>
      <w:sz w:val="22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2B"/>
    <w:pPr>
      <w:ind w:left="720"/>
      <w:contextualSpacing/>
    </w:pPr>
  </w:style>
  <w:style w:type="paragraph" w:styleId="a4">
    <w:name w:val="No Spacing"/>
    <w:uiPriority w:val="1"/>
    <w:qFormat/>
    <w:rsid w:val="00E37525"/>
    <w:pPr>
      <w:spacing w:after="0" w:line="240" w:lineRule="auto"/>
    </w:pPr>
    <w:rPr>
      <w:rFonts w:ascii="Calibri" w:eastAsia="Times New Roman" w:hAnsi="Calibri" w:cs="Angsana New"/>
      <w:sz w:val="20"/>
      <w:szCs w:val="20"/>
      <w:u w:val="none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DE3D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3DBA"/>
    <w:rPr>
      <w:rFonts w:ascii="Tahoma" w:hAnsi="Tahoma" w:cs="Angsana New"/>
      <w:sz w:val="16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D47A-AA83-4E29-BA05-80785E30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217</cp:revision>
  <cp:lastPrinted>2019-05-08T05:44:00Z</cp:lastPrinted>
  <dcterms:created xsi:type="dcterms:W3CDTF">2017-02-08T07:33:00Z</dcterms:created>
  <dcterms:modified xsi:type="dcterms:W3CDTF">2020-08-22T04:39:00Z</dcterms:modified>
</cp:coreProperties>
</file>