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D" w:rsidRDefault="008F63AD" w:rsidP="008F63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E40558" wp14:editId="54ADF10F">
            <wp:simplePos x="0" y="0"/>
            <wp:positionH relativeFrom="column">
              <wp:posOffset>2310130</wp:posOffset>
            </wp:positionH>
            <wp:positionV relativeFrom="paragraph">
              <wp:posOffset>-471805</wp:posOffset>
            </wp:positionV>
            <wp:extent cx="1094105" cy="11658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3AD" w:rsidRDefault="008F63AD" w:rsidP="008F63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63AD" w:rsidRDefault="008F63AD" w:rsidP="008F63AD">
      <w:pPr>
        <w:rPr>
          <w:rFonts w:ascii="TH SarabunIT๙" w:hAnsi="TH SarabunIT๙" w:cs="TH SarabunIT๙"/>
          <w:sz w:val="32"/>
          <w:szCs w:val="32"/>
        </w:rPr>
      </w:pPr>
    </w:p>
    <w:p w:rsidR="008F63AD" w:rsidRDefault="008F63AD" w:rsidP="008F63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คำสั่งองค์การบริหารส่วนตำบลตะโละไกรทอง</w:t>
      </w:r>
    </w:p>
    <w:p w:rsidR="008F63AD" w:rsidRDefault="008F63AD" w:rsidP="008F63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001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8F63AD" w:rsidRDefault="008F63AD" w:rsidP="008F63AD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แต่งตั้งพนักงานส่วนตำบลให้รักษาราชการแทนหัวหน้าสำนักปลัดองค์การบริหารส่วนตำบล </w:t>
      </w:r>
    </w:p>
    <w:p w:rsidR="008F63AD" w:rsidRDefault="008F63AD" w:rsidP="008F63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8F63AD" w:rsidRDefault="008F63AD" w:rsidP="008F63AD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เพื่อให้การบริหารงานในองค์การบริหารส่วนตำบลตะโละไกรทอง เป็นไปด้วยความเรียบร้อย เหมาะสม และเกิดประโยชน์สูงสุดต่อทางราชการ และองค์การบริหารส่วนตำบล ในกรณีที่ไม่มี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องค์การบริหารส่วนตำบลหรือมีแต่ไม่สามารถปฏิบัติราชการได้</w:t>
      </w:r>
    </w:p>
    <w:p w:rsidR="008F63AD" w:rsidRDefault="008F63AD" w:rsidP="008F63AD">
      <w:pPr>
        <w:spacing w:before="24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๑๕  และมาตรา ๒๕ วรรคท้ายแห่งพระราชบัญญัติระเบียบบริหารงานบุคคลส่วนท้องถิ่น  พ.ศ. ๒๕๔๒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ประกอบประกาศคณะกรรมการพนักงานส่วนตำบลจังหวัดปัตตานี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.จังปัตตานี)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และข้อ 245 แห่งประกาศคณะกรรมการพนักงานส่วนตำบลจังวัดปัตตานี       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.จังหวัดปัตตานี) เรื่อง หลักเกณฑ์และเงื่อนไขเกี่ยวกับการบริหารงานบุคคลขององค์การบริหารส่วนตำบล (เพิ่มเติม) พ.ศ.2558 ลงวันที่ 9 พฤศจิกายน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และที่แก้ไขเพิ่มเติมจนถึงปัจจุบัน จึงแต่งตั้งให้บุคคลตามลำดับดังต่อไปนี้เป็นผู้รักษาราชการแทน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ในกรณีไม่มี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หรือมีแต่ไม่สามารถปฏิบัติราชการได้</w:t>
      </w:r>
    </w:p>
    <w:p w:rsidR="008F63AD" w:rsidRDefault="008F63AD" w:rsidP="008F63AD">
      <w:pPr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8F63AD" w:rsidRDefault="008F63AD" w:rsidP="008F63AD">
      <w:pPr>
        <w:numPr>
          <w:ilvl w:val="0"/>
          <w:numId w:val="1"/>
        </w:numPr>
        <w:ind w:left="179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งพาดีล่ะ  สามะ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 ระดับชำนาญการ</w:t>
      </w:r>
    </w:p>
    <w:p w:rsidR="008F63AD" w:rsidRDefault="008F63AD" w:rsidP="008F63AD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เลขที่ตำแหน่ง  31-3-0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3801</w:t>
      </w:r>
      <w:r>
        <w:rPr>
          <w:rFonts w:ascii="TH SarabunIT๙" w:hAnsi="TH SarabunIT๙" w:cs="TH SarabunIT๙"/>
          <w:sz w:val="32"/>
          <w:szCs w:val="32"/>
          <w:cs/>
        </w:rPr>
        <w:t>-00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8F63AD" w:rsidRDefault="008F63AD" w:rsidP="008F63AD">
      <w:pPr>
        <w:ind w:left="50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63AD" w:rsidRDefault="008F63AD" w:rsidP="008F63AD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างสาวกูดารณี  เงาะ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มะเจะ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 ระดับ</w:t>
      </w:r>
      <w:r w:rsidRPr="00E6069A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8F63AD" w:rsidRPr="00E6069A" w:rsidRDefault="008F63AD" w:rsidP="008F63AD">
      <w:pPr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E6069A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8F63AD" w:rsidRDefault="008F63AD" w:rsidP="008F63A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เลขที่ตำแหน่ง  31-3-01-</w:t>
      </w:r>
      <w:r>
        <w:rPr>
          <w:rFonts w:ascii="TH SarabunIT๙" w:hAnsi="TH SarabunIT๙" w:cs="TH SarabunIT๙" w:hint="cs"/>
          <w:sz w:val="32"/>
          <w:szCs w:val="32"/>
          <w:cs/>
        </w:rPr>
        <w:t>3103</w:t>
      </w:r>
      <w:r>
        <w:rPr>
          <w:rFonts w:ascii="TH SarabunIT๙" w:hAnsi="TH SarabunIT๙" w:cs="TH SarabunIT๙"/>
          <w:sz w:val="32"/>
          <w:szCs w:val="32"/>
          <w:cs/>
        </w:rPr>
        <w:t>-001</w:t>
      </w:r>
    </w:p>
    <w:p w:rsidR="008F63AD" w:rsidRDefault="008F63AD" w:rsidP="008F63AD">
      <w:pPr>
        <w:ind w:left="4680"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63AD" w:rsidRDefault="008F63AD" w:rsidP="008F63A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งสาวดรุณี  ยีดิง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ชำนาญการ</w:t>
      </w:r>
    </w:p>
    <w:p w:rsidR="008F63AD" w:rsidRDefault="008F63AD" w:rsidP="008F63AD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เลขที่ตำแหน่ง 31-3-0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3102</w:t>
      </w:r>
      <w:r>
        <w:rPr>
          <w:rFonts w:ascii="TH SarabunIT๙" w:hAnsi="TH SarabunIT๙" w:cs="TH SarabunIT๙"/>
          <w:sz w:val="32"/>
          <w:szCs w:val="32"/>
          <w:cs/>
        </w:rPr>
        <w:t xml:space="preserve">-001 </w:t>
      </w:r>
    </w:p>
    <w:p w:rsidR="008F63AD" w:rsidRDefault="008F63AD" w:rsidP="008F63AD">
      <w:pPr>
        <w:ind w:left="4680"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63AD" w:rsidRDefault="008F63AD" w:rsidP="008F63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โดยมีอำนาจหน้าที่เช่นเดียวกับ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ในระหว่างรักษาราชการแทน</w:t>
      </w:r>
    </w:p>
    <w:p w:rsidR="008F63AD" w:rsidRDefault="008F63AD" w:rsidP="008F63AD">
      <w:pPr>
        <w:pStyle w:val="2"/>
        <w:spacing w:before="24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ทั้งนี้  ตั้งแต่</w:t>
      </w:r>
      <w:r>
        <w:rPr>
          <w:rFonts w:ascii="TH SarabunIT๙" w:hAnsi="TH SarabunIT๙" w:cs="TH SarabunIT๙" w:hint="cs"/>
          <w:cs/>
        </w:rPr>
        <w:t>บัดนี้</w:t>
      </w:r>
      <w:r>
        <w:rPr>
          <w:rFonts w:ascii="TH SarabunIT๙" w:hAnsi="TH SarabunIT๙" w:cs="TH SarabunIT๙"/>
          <w:cs/>
        </w:rPr>
        <w:t>เป็นต้นไป</w:t>
      </w:r>
    </w:p>
    <w:p w:rsidR="008F63AD" w:rsidRDefault="008F63AD" w:rsidP="008F63AD">
      <w:pPr>
        <w:pStyle w:val="2"/>
        <w:spacing w:before="240"/>
        <w:ind w:left="2160" w:firstLine="39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สั่ง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วันที่  5  มกราคม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๒๕64</w:t>
      </w:r>
    </w:p>
    <w:p w:rsidR="008F63AD" w:rsidRDefault="008F63AD" w:rsidP="008F63AD">
      <w:pPr>
        <w:pStyle w:val="2"/>
        <w:spacing w:before="240"/>
        <w:ind w:left="2160" w:firstLine="39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981075" cy="552450"/>
            <wp:effectExtent l="0" t="0" r="0" b="0"/>
            <wp:docPr id="2" name="รูปภาพ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AD" w:rsidRDefault="008F63AD" w:rsidP="008F63A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(</w:t>
      </w:r>
      <w:proofErr w:type="gramStart"/>
      <w:r>
        <w:rPr>
          <w:rFonts w:ascii="TH SarabunIT๙" w:hAnsi="TH SarabunIT๙" w:cs="TH SarabunIT๙" w:hint="cs"/>
          <w:cs/>
        </w:rPr>
        <w:t>นายอาหะ</w:t>
      </w:r>
      <w:proofErr w:type="spellStart"/>
      <w:r>
        <w:rPr>
          <w:rFonts w:ascii="TH SarabunIT๙" w:hAnsi="TH SarabunIT๙" w:cs="TH SarabunIT๙" w:hint="cs"/>
          <w:cs/>
        </w:rPr>
        <w:t>มัดอัส</w:t>
      </w:r>
      <w:proofErr w:type="spellEnd"/>
      <w:r>
        <w:rPr>
          <w:rFonts w:ascii="TH SarabunIT๙" w:hAnsi="TH SarabunIT๙" w:cs="TH SarabunIT๙" w:hint="cs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cs/>
        </w:rPr>
        <w:t>ฮาแว</w:t>
      </w:r>
      <w:proofErr w:type="spellEnd"/>
      <w:proofErr w:type="gramEnd"/>
      <w:r>
        <w:rPr>
          <w:rFonts w:ascii="TH SarabunIT๙" w:hAnsi="TH SarabunIT๙" w:cs="TH SarabunIT๙"/>
        </w:rPr>
        <w:t>)</w:t>
      </w:r>
    </w:p>
    <w:p w:rsidR="008F63AD" w:rsidRDefault="008F63AD" w:rsidP="008F63A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นายกองค์การบริหารส่วนตำบลตะโละไกรทอง</w:t>
      </w:r>
    </w:p>
    <w:p w:rsidR="009E3F98" w:rsidRDefault="009E3F98"/>
    <w:sectPr w:rsidR="009E3F98" w:rsidSect="008F63A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26B"/>
    <w:multiLevelType w:val="hybridMultilevel"/>
    <w:tmpl w:val="919CAA20"/>
    <w:lvl w:ilvl="0" w:tplc="9E36081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AD"/>
    <w:rsid w:val="008F63AD"/>
    <w:rsid w:val="009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F63AD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8F63AD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63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3A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F63AD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8F63AD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63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63A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2019</dc:creator>
  <cp:lastModifiedBy>NCS 2019</cp:lastModifiedBy>
  <cp:revision>1</cp:revision>
  <dcterms:created xsi:type="dcterms:W3CDTF">2022-05-30T08:59:00Z</dcterms:created>
  <dcterms:modified xsi:type="dcterms:W3CDTF">2022-05-30T09:00:00Z</dcterms:modified>
</cp:coreProperties>
</file>