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2" w:rsidRPr="00A721AF" w:rsidRDefault="00914E02" w:rsidP="00914E0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914E02" w:rsidRPr="00A721AF" w:rsidRDefault="00914E02" w:rsidP="00914E0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FF4C2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</w:t>
      </w:r>
    </w:p>
    <w:p w:rsidR="00914E02" w:rsidRPr="00A721AF" w:rsidRDefault="00914E02" w:rsidP="00914E0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="00FF4C25">
        <w:rPr>
          <w:rFonts w:ascii="TH SarabunIT๙" w:eastAsia="Calibri" w:hAnsi="TH SarabunIT๙" w:cs="TH SarabunIT๙" w:hint="cs"/>
          <w:sz w:val="32"/>
          <w:szCs w:val="32"/>
          <w:cs/>
        </w:rPr>
        <w:t>17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F4C25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914E02" w:rsidRPr="00A721AF" w:rsidRDefault="00914E02" w:rsidP="00914E0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914E02" w:rsidRPr="00A721AF" w:rsidRDefault="00914E02" w:rsidP="00914E0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</w:t>
      </w:r>
      <w:r w:rsidR="00FF4C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FF4C25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FF4C2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14E02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FF4C25" w:rsidRDefault="00FF4C25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>
        <w:rPr>
          <w:rFonts w:ascii="TH SarabunIT๙" w:eastAsia="Calibri" w:hAnsi="TH SarabunIT๙" w:cs="TH SarabunIT๙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สาและ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FF4C25" w:rsidRDefault="00FF4C25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0150E2" w:rsidRDefault="000150E2" w:rsidP="000150E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อีส  เบญญามีน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0150E2" w:rsidRDefault="000150E2" w:rsidP="000150E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6.นางมาลี  ศุกร์เพ็ง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150E2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="000150E2">
        <w:rPr>
          <w:rFonts w:ascii="TH SarabunIT๙" w:eastAsia="Calibri" w:hAnsi="TH SarabunIT๙" w:cs="TH SarabunIT๙"/>
          <w:sz w:val="32"/>
          <w:szCs w:val="32"/>
        </w:rPr>
        <w:t>8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914E02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150E2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914E02" w:rsidRPr="00A721AF" w:rsidRDefault="00914E02" w:rsidP="00914E02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930B9B" w:rsidRPr="00A721AF" w:rsidRDefault="00AB2B3C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อีส เบญญามีน</w:t>
      </w:r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proofErr w:type="spellStart"/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.รองประธานสภา สมาชิกสภา คณะผู้บริหาร รอง</w:t>
      </w:r>
    </w:p>
    <w:p w:rsidR="00930B9B" w:rsidRPr="00A721AF" w:rsidRDefault="00AB2B3C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40CB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930B9B"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.หัวหน้าส่วนราชการ ข้าราชการและผู้เข้าร่วมประชุมทุกท่าน</w:t>
      </w:r>
    </w:p>
    <w:p w:rsidR="00930B9B" w:rsidRPr="00A721AF" w:rsidRDefault="00930B9B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AB2B3C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 </w:t>
      </w:r>
    </w:p>
    <w:p w:rsidR="00930B9B" w:rsidRDefault="00930B9B" w:rsidP="00A47D66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.มาประชุม จำนวน 8 ท่าน</w:t>
      </w:r>
      <w:r w:rsidR="00A47D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47D66" w:rsidRPr="00A721AF">
        <w:rPr>
          <w:rFonts w:ascii="TH SarabunIT๙" w:eastAsia="Calibri" w:hAnsi="TH SarabunIT๙" w:cs="TH SarabunIT๙" w:hint="cs"/>
          <w:sz w:val="32"/>
          <w:szCs w:val="32"/>
          <w:cs/>
        </w:rPr>
        <w:t>ซึ่งถือว่าครบองค์ประชุมแล้ว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B2B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ข้าพเจ้าปลัด </w:t>
      </w:r>
      <w:proofErr w:type="spellStart"/>
      <w:r w:rsidR="00AB2B3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AB2B3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47D66">
        <w:rPr>
          <w:rFonts w:ascii="TH SarabunIT๙" w:eastAsia="Calibri" w:hAnsi="TH SarabunIT๙" w:cs="TH SarabunIT๙" w:hint="cs"/>
          <w:sz w:val="32"/>
          <w:szCs w:val="32"/>
          <w:cs/>
        </w:rPr>
        <w:t>ทำหน้าที่เลขานุการสภา ชั่วคราว ลำดับต่อไป</w:t>
      </w:r>
    </w:p>
    <w:p w:rsidR="004B4C07" w:rsidRDefault="00140CB6" w:rsidP="00A47D6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ขอเรียนเชิญท่านประธานสภาฯดำเนินการประชุมตามระเบียบวาระต่อไป</w:t>
      </w:r>
    </w:p>
    <w:p w:rsidR="0089611F" w:rsidRDefault="0089611F" w:rsidP="0089611F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140CB6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เรื่องประธานแจ้งที่ประชุมทราบ</w:t>
      </w:r>
    </w:p>
    <w:p w:rsidR="008E691C" w:rsidRDefault="008E691C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การฝึกอบรมเพื่อพัฒนาศักยภาพความรู้ในด้านข้อกฎหมายและระเบียบเกี่ยวกับการประชุมสภา และความรู้ด้านการปฏิบัติงานขอให้สมาชิกสภาที่ประสงค์จะเข้ารับการอบรมจากหน่วยงานที่จัดฝึกอบรมให้แจ้งกับหัวหน้าสำนักปลัด เพื่อแจ้งรายชื่อเข้ารับการฝึกอบรมต่อไป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8F2487" w:rsidRDefault="00627C04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สถานการณ์การระบาดของโรคโควิด-19 ขอเรียนให้ท่านสมาชิกทุกท่านได้รับทราบว่าปัจจุบันโรคโควิด-19 ถือว่าเป็นโรคประจำท้องถิ่นแล้ว และกำลังระบาดอยู่ในขณะนี้และพื้นที่ของเราก็มีจำนวนผู้ติดเชื้อหลายราย ขั้นตอนการรักษาให้ผู้ป่วยแจ้งกับ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ม.หรือเจ้าหน้าที่สาธารณสุขในพื้นที่เพื่อเข้าประเมินอาการ หากอาการไม่รุนแรงจะให้รักษาตัวที่บ้านโดยแยกตัวออกจากครอบครัว โดยมี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ม.จะไปรับยาจากโรงพยาบาล และประเมินอาการทุกระยะพร้อมรายงานให้โรงพยาบาลทราบ สำหรับผู้ที่มีอาการรุนแรงให้แจ้ง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ม.หรือเจ้าหน้าที่สาธารณสุขเพื่อแจ้ง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.นำรถกู้ชีพไปรับตัวส่งโรงพยาบาลไม้แก่นรักษาตามอาการต่อไป</w:t>
      </w:r>
    </w:p>
    <w:p w:rsidR="00627C04" w:rsidRDefault="008F2487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  <w:r w:rsidR="006D4C74">
        <w:rPr>
          <w:rFonts w:ascii="TH SarabunIT๙" w:eastAsia="Calibri" w:hAnsi="TH SarabunIT๙" w:cs="TH SarabunIT๙" w:hint="cs"/>
          <w:vanish/>
          <w:sz w:val="32"/>
          <w:szCs w:val="32"/>
          <w:cs/>
        </w:rPr>
        <w:t>ง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302B2E" w:rsidRPr="00723952" w:rsidRDefault="00B31C81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02B2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83CDD" wp14:editId="18F3CAB8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933450" cy="619125"/>
                <wp:effectExtent l="0" t="0" r="0" b="444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2E" w:rsidRDefault="00302B2E" w:rsidP="00302B2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302B2E" w:rsidRDefault="00302B2E" w:rsidP="00302B2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302B2E" w:rsidRPr="007A5E75" w:rsidRDefault="00302B2E" w:rsidP="00302B2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left:0;text-align:left;margin-left:-9pt;margin-top:4.9pt;width:7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HdtQIAAC4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" stroked="f">
                <v:textbox>
                  <w:txbxContent>
                    <w:p w:rsidR="00302B2E" w:rsidRDefault="00302B2E" w:rsidP="00302B2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302B2E" w:rsidRDefault="00302B2E" w:rsidP="00302B2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302B2E" w:rsidRPr="007A5E75" w:rsidRDefault="00302B2E" w:rsidP="00302B2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>งค์กา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รบริหารส่วนตำบลตะโละไกรทองสมัย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สามัญสมัยที่ 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 w:rsidR="00924C3A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67E7A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 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.ได้จัดส่งให้ท่านสมาชิกสภาพิจารณาล่วงหน้าแล้ว มีสมาชิกสภา </w:t>
      </w:r>
      <w:proofErr w:type="spellStart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.ท่านใดจะขอแก้ไขหรือไม่ ขอเชิญครับ 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AC5DBC">
        <w:rPr>
          <w:rFonts w:ascii="TH SarabunIT๙" w:eastAsia="Calibri" w:hAnsi="TH SarabunIT๙" w:cs="TH SarabunIT๙" w:hint="cs"/>
          <w:sz w:val="32"/>
          <w:szCs w:val="32"/>
          <w:cs/>
        </w:rPr>
        <w:t>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สามัญสมัยที่ </w:t>
      </w:r>
      <w:r w:rsidR="00AC5DBC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924C3A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924C3A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C5DBC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302B2E" w:rsidRDefault="00302B2E" w:rsidP="00302B2E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89611F" w:rsidRDefault="0089611F" w:rsidP="008961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</w:t>
      </w:r>
      <w:r w:rsidR="006D4C74">
        <w:rPr>
          <w:rFonts w:ascii="TH SarabunIT๙" w:eastAsia="Calibri" w:hAnsi="TH SarabunIT๙" w:cs="TH SarabunIT๙" w:hint="cs"/>
          <w:sz w:val="32"/>
          <w:szCs w:val="32"/>
          <w:cs/>
        </w:rPr>
        <w:t>บียบวาระที่ 3</w:t>
      </w:r>
      <w:r w:rsidR="006D4C7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เรื่องที่เสนอใหม่/พิจารณา</w:t>
      </w:r>
    </w:p>
    <w:p w:rsidR="0089611F" w:rsidRDefault="00994363" w:rsidP="0089611F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5AB9" wp14:editId="6A162D11">
                <wp:simplePos x="0" y="0"/>
                <wp:positionH relativeFrom="column">
                  <wp:posOffset>-63305</wp:posOffset>
                </wp:positionH>
                <wp:positionV relativeFrom="paragraph">
                  <wp:posOffset>8430</wp:posOffset>
                </wp:positionV>
                <wp:extent cx="933450" cy="619125"/>
                <wp:effectExtent l="0" t="0" r="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363" w:rsidRDefault="00994363" w:rsidP="0099436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994363" w:rsidRDefault="00994363" w:rsidP="0099436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94363" w:rsidRPr="007A5E75" w:rsidRDefault="00994363" w:rsidP="0099436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-5pt;margin-top:.65pt;width:7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XPtQIAADM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" stroked="f">
                <v:textbox>
                  <w:txbxContent>
                    <w:p w:rsidR="00994363" w:rsidRDefault="00994363" w:rsidP="0099436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994363" w:rsidRDefault="00994363" w:rsidP="0099436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94363" w:rsidRPr="007A5E75" w:rsidRDefault="00994363" w:rsidP="0099436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3DC5">
        <w:rPr>
          <w:rFonts w:ascii="TH SarabunIT๙" w:eastAsia="Calibri" w:hAnsi="TH SarabunIT๙" w:cs="TH SarabunIT๙"/>
          <w:sz w:val="32"/>
          <w:szCs w:val="32"/>
        </w:rPr>
        <w:t>1.</w:t>
      </w:r>
      <w:r w:rsidR="00773DC5">
        <w:rPr>
          <w:rFonts w:ascii="TH SarabunIT๙" w:eastAsia="Calibri" w:hAnsi="TH SarabunIT๙" w:cs="TH SarabunIT๙" w:hint="cs"/>
          <w:sz w:val="32"/>
          <w:szCs w:val="32"/>
          <w:cs/>
        </w:rPr>
        <w:t>ญัตติ</w:t>
      </w:r>
      <w:r w:rsidR="006D4C74">
        <w:rPr>
          <w:rFonts w:ascii="TH SarabunIT๙" w:eastAsia="Calibri" w:hAnsi="TH SarabunIT๙" w:cs="TH SarabunIT๙" w:hint="cs"/>
          <w:sz w:val="32"/>
          <w:szCs w:val="32"/>
          <w:cs/>
        </w:rPr>
        <w:t>พิจารณาให้ความเห็นชอบร่างข้อบัญญัติสภาองค์การบริหารส่วนตำบลตะโละไกรทองว่าด้วยการดำเนินงานของประชาชนในการ</w:t>
      </w:r>
      <w:r w:rsidR="00C12618">
        <w:rPr>
          <w:rFonts w:ascii="TH SarabunIT๙" w:eastAsia="Calibri" w:hAnsi="TH SarabunIT๙" w:cs="TH SarabunIT๙" w:hint="cs"/>
          <w:sz w:val="32"/>
          <w:szCs w:val="32"/>
          <w:cs/>
        </w:rPr>
        <w:t>เข้าชื่อเสนอข้อบัญญัติท้องถิ่น พ.ศ.2565</w:t>
      </w:r>
    </w:p>
    <w:p w:rsidR="00773DC5" w:rsidRDefault="00773DC5" w:rsidP="0089611F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C12618" w:rsidRDefault="00C12618" w:rsidP="00C1261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C12618" w:rsidRDefault="00C12618" w:rsidP="00503FB0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:rsidR="00C12618" w:rsidRDefault="00C12618" w:rsidP="00C1261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รังสฤษฏ์ สามะ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ตามที่กรมส่งเสริมการปกครองท้องถิ่นแจ้งให้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.ดำเนินการจัดทำร่างระเบียบ</w:t>
      </w:r>
    </w:p>
    <w:p w:rsidR="00C12618" w:rsidRDefault="00C12618" w:rsidP="00C1261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สภาท้องถิ่นว่าด้วยการดำเนินการของประชาชนในการเข้าชื่อเสนอข้อบัญญัติ</w:t>
      </w:r>
    </w:p>
    <w:p w:rsidR="00C12618" w:rsidRDefault="00C12618" w:rsidP="00C1261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ตามพระราชบัญญัติการเข้าชื่อเสนอข้อบัญญัติท้องถิ่น พ.ศ.2565 มาตรา 9 ซึ่ง</w:t>
      </w:r>
    </w:p>
    <w:p w:rsidR="00C12618" w:rsidRDefault="00C12618" w:rsidP="00C12618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ซึ่งกำหนดให้ผู้มีสิทธิเข้าชื่อเสนอข้อบัญญัติท้องถิ่นที่ประสงค์ให้องค์กรปกครองส่วนท้องถิ่นจัดทำร่างข้อบัญญัติท้องถิ่นหรือเชิญชวนให้ร่วมเข้าชื่อให้ยื่นคำร้องต่อประธานสภาท้องถิ่น ตามระเบียบที่ประธานสภาท้องถิ่นกำหนดโดยความเห็นชอบ</w:t>
      </w:r>
    </w:p>
    <w:p w:rsidR="00C12618" w:rsidRDefault="00C12618" w:rsidP="00C12618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ของสภาท้องถิ่น </w:t>
      </w:r>
      <w:r w:rsidR="004314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 สำนักปลัด </w:t>
      </w:r>
      <w:proofErr w:type="spellStart"/>
      <w:r w:rsidR="0043140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4314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จัดทำร่างระเบียบสภาท้องถิ่นว่าด้วยการดำเนินการของประชาชนในการเข้าชื่อเสนอข้อบัญญัติท้องถิ่น พ.ศ.2565 ตามหนังสือกรมส่งเสริมการปกครองท้องถิ่น ที่ มท 0804.5/ว 3127 ลงวันที่ 30 กันยายน 2565 </w:t>
      </w:r>
      <w:r w:rsidR="00061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ซึ่งทั้งหมด 12 ข้อ จึงขอให้ท่านสมาชิกสภาได้พิจารณาต่อไป</w:t>
      </w:r>
    </w:p>
    <w:p w:rsidR="000610E0" w:rsidRDefault="000610E0" w:rsidP="000610E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อับดุลฮา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และผู้เข้าร่วมประชุมทุกท่านผมนายอับดุลฮา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สมาชิก</w:t>
      </w:r>
    </w:p>
    <w:p w:rsidR="000610E0" w:rsidRDefault="00094A2E" w:rsidP="000610E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0610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 </w:t>
      </w:r>
      <w:proofErr w:type="spellStart"/>
      <w:r w:rsidR="000610E0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610E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610E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610E0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4 บ้านบิลยาขอเรียนสอบถามว่า เมื่อร่างฉบับนี้มีผลบังคับใช้แล้วประชาชน</w:t>
      </w:r>
    </w:p>
    <w:p w:rsidR="000610E0" w:rsidRDefault="000610E0" w:rsidP="000610E0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สามารถยื่นคำร้องต่อประธานสภา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.เพื่อให้สภา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.จัดทำร่างข้อบัญญัติท้องถิ่นเรื่องอะไรบ้าง มีขอบเขตแค่ไหน และมีผลบังคับใช้ระใดบ้าง</w:t>
      </w:r>
    </w:p>
    <w:p w:rsidR="00094A2E" w:rsidRDefault="00094A2E" w:rsidP="00094A2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อีส เบญญามีน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เรียนประธานสภาและผู้เข้าร่วมประชุมทุกท่านผมนาย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อีส เบญญามีน 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094A2E" w:rsidRDefault="00014D9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94A2E">
        <w:rPr>
          <w:rFonts w:ascii="TH SarabunIT๙" w:eastAsia="Calibri" w:hAnsi="TH SarabunIT๙" w:cs="TH SarabunIT๙" w:hint="cs"/>
          <w:sz w:val="32"/>
          <w:szCs w:val="32"/>
          <w:cs/>
        </w:rPr>
        <w:t>ขอเรียนชี้แจงว่าร่างข้อบัญญัติ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ท้องถิ่นฯ</w:t>
      </w:r>
      <w:r w:rsidR="00094A2E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ประชาชนสามารถที่จะนำเสนอเรื่องอะไรก็ได้ที่เป็น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ประโยชน์ต่อประชาชนในพื้นที่ เช่น ข้อบัญญัติท้องถิ่นว่าด้วยการออมเงินของประชาชน ข้อบัญญัติท้องถิ่นว่าด้วยธรรมนูญสุขภาพของประชาชน เป็นต้น ซึ่งจะมีผลบังคับใช้เมื่อสภา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.ได้ให้ความเห็นชอบ</w:t>
      </w:r>
    </w:p>
    <w:p w:rsidR="00014D94" w:rsidRDefault="00014D9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2E289C" w:rsidRDefault="002E289C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.ท่านใดที่จะสอบถามอีกหรือไม่</w:t>
      </w:r>
    </w:p>
    <w:p w:rsidR="002E289C" w:rsidRDefault="002E289C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2E289C" w:rsidRDefault="002E289C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สมาชิกสภาได้พิจารณารายละเอียดร่างระเบียบสภาองค์การบริหารส่วนตำบล      ตะโละไกรทองว่าด้วยการดำเนินการของประชาชนในการเข้าชื่อเสนอข้อบัญญัติท้องถิ่น พ.ศ.2565</w:t>
      </w:r>
      <w:r w:rsidR="003511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ครบทุกข้อแล้ว</w:t>
      </w:r>
    </w:p>
    <w:p w:rsidR="00BE5941" w:rsidRDefault="003511B3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เมื่อทุกท่านพิจารณาเรียบร้อยแล้วประธานสภาขอมติที่ประชุมสภาพิจารณาหาก</w:t>
      </w:r>
    </w:p>
    <w:p w:rsidR="003511B3" w:rsidRDefault="00BE5941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1B3">
        <w:rPr>
          <w:rFonts w:ascii="TH SarabunIT๙" w:eastAsia="Calibri" w:hAnsi="TH SarabunIT๙" w:cs="TH SarabunIT๙" w:hint="cs"/>
          <w:sz w:val="32"/>
          <w:szCs w:val="32"/>
          <w:cs/>
        </w:rPr>
        <w:t>เห็นชอบร่างระเบียบสภาองค์การบริหารส่วนตำบลตะโละไกรทองว่าด้วยการดำเนินการของประชาชนในการเข้าชื่อเสนอข้อบัญญัติท้องถิ่น พ.ศ.2565 กรุณายกมือขึ้นพ้นศีรษะ ครับ</w:t>
      </w:r>
    </w:p>
    <w:p w:rsidR="00464483" w:rsidRPr="00723952" w:rsidRDefault="00464483" w:rsidP="0046448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464483" w:rsidRPr="00723952" w:rsidRDefault="00464483" w:rsidP="0046448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464483" w:rsidRDefault="00464483" w:rsidP="00464483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2E289C" w:rsidRDefault="002E289C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64483" w:rsidRDefault="00464483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64483" w:rsidRDefault="00464483" w:rsidP="00503FB0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-4-</w:t>
      </w:r>
    </w:p>
    <w:p w:rsidR="007124BA" w:rsidRDefault="007124BA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="00BE5941">
        <w:rPr>
          <w:rFonts w:ascii="TH SarabunIT๙" w:eastAsia="Calibri" w:hAnsi="TH SarabunIT๙" w:cs="TH SarabunIT๙" w:hint="cs"/>
          <w:sz w:val="32"/>
          <w:szCs w:val="32"/>
          <w:cs/>
        </w:rPr>
        <w:tab/>
        <w:t>2</w:t>
      </w:r>
      <w:r w:rsidR="00773DC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E59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ญัตติพิจารณาให้ความเห็นชอบร่างระเบียบว่าด้วยการให้ประชาชน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เข้าฟัง</w:t>
      </w:r>
    </w:p>
    <w:p w:rsidR="00BE5941" w:rsidRDefault="007124BA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การประชุมและการปรึกษาของสภาองค์การบริหารส่วนตำบลตะโละไกรทอง</w:t>
      </w:r>
    </w:p>
    <w:p w:rsidR="005D07D3" w:rsidRDefault="005D07D3" w:rsidP="005D07D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รังสฤษฏ์ สามะ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เรียนประธานสภาและผู้เข้าร่วมประชุมทุกท่านผมนายรังสฤษฏ์ สามะ หัวหน้า</w:t>
      </w:r>
    </w:p>
    <w:p w:rsidR="005D07D3" w:rsidRDefault="005D07D3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หัว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หน้า.สป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ำนักปลัดขอเรียนว่าระเบียบว่าด้วยการให้ประชาชนเข้าฟังการประชุมและการปรึกษาของสภาองค์การบริหารส่วนตำบลตะโละไกรทอง</w:t>
      </w:r>
      <w:r w:rsidR="00AF73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ในส่วนของสภา </w:t>
      </w:r>
      <w:proofErr w:type="spellStart"/>
      <w:r w:rsidR="00AF739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AF739C"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.ตะโละไกรทองได้มีประกาศให้ประชาชนเข้ารับฟังการประชุมสภาอยู่แล้ว แต่ไม่ได้จัดทำเป็นระเบียบให้ถูกต้อง ดังนั้นเมื่อหนังสือกระทรวงมหาดไทยที่ มท0804.3/ว</w:t>
      </w:r>
    </w:p>
    <w:p w:rsidR="00AF739C" w:rsidRDefault="00AF739C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4995 ลงวันที่ 25 สิงหาคม 2563 เมื่อคณะกรรมาธิการพัฒนาการเมืองและการมีส่วนร่วมของประชาชน วุฒิสภาได้มีหนังสือถึงกระทรวงมหาดไทยให้แจ้งองค์กรปกครองส่วนท้องถิ่นพิจารณาดำเนินการเพื่อให้ประชาชนสามารถเข้าฟังการประชุมสภาองค์กรปกครองส่วนท้องถิ่น</w:t>
      </w:r>
      <w:r w:rsidR="00DA22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ปิดโอกาสให้ประชาชนแสดงความคิดเห็นสะท้อนปัญหาความต้องการของชุมชนท้องถิ่นและการมีส่วนร่วมในการพัฒนาท้องถิ่น ดังนั้นสำนักปลัด </w:t>
      </w:r>
      <w:proofErr w:type="spellStart"/>
      <w:r w:rsidR="00DA22ED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DA22ED">
        <w:rPr>
          <w:rFonts w:ascii="TH SarabunIT๙" w:eastAsia="Calibri" w:hAnsi="TH SarabunIT๙" w:cs="TH SarabunIT๙" w:hint="cs"/>
          <w:sz w:val="32"/>
          <w:szCs w:val="32"/>
          <w:cs/>
        </w:rPr>
        <w:t>.จึงได้จัดทำร่างระเบียบว่าด้วยการให้ประชาชนเข้าฟังการประชุมและการปรึกษาของสภาองค์การบริหารส่วนตำบลตะโละไกรทอง ซึ่งมีจำนวน 4 ข้อขอให้สมาชิกสภาพิจารณาให้ความเห็นชอบต่อไป</w:t>
      </w:r>
    </w:p>
    <w:p w:rsidR="00DA22ED" w:rsidRDefault="00E567CA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มาชิกสภาได้พิจารณารายละเอียดของเนื้อหาของร่างระเบียบว่าด้วยการให้ประชาชนเข้าฟังและการปรึกษาของสภาองค์การบริหารส่วนตำบลตะโละไกรทองทุกข้อแล้ว และไม่มีประเด็นที่จะสอบถามหรือแก้ไขแต่อย่างใด</w:t>
      </w:r>
    </w:p>
    <w:p w:rsidR="00E567CA" w:rsidRDefault="00E567CA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138D2"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เมื่อสมาชิกสภาได้พิจารณาเนื้อรายละเอียดทุกข้อแล้วและไม่มีประเด็นที่จะสอบถาม</w:t>
      </w:r>
    </w:p>
    <w:p w:rsidR="00E567CA" w:rsidRDefault="00E567CA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="007138D2">
        <w:rPr>
          <w:rFonts w:ascii="TH SarabunIT๙" w:eastAsia="Calibri" w:hAnsi="TH SarabunIT๙" w:cs="TH SarabunIT๙" w:hint="cs"/>
          <w:sz w:val="32"/>
          <w:szCs w:val="32"/>
          <w:cs/>
        </w:rPr>
        <w:tab/>
        <w:t>หรือแก้ไขแต่อย่างใดประธานสภาจึงขอมติที่ประชุมสภาหากเห็นชอบร่างระเบียบว่าด้วยการให้ประชาชนเข้าฟังการประชุมและการปรึกษาของสภาองค์กาบริหารส่วนตำบลตะโละไกรทองกรุณายกมือขึ้นพ้นศีรษะ</w:t>
      </w:r>
    </w:p>
    <w:p w:rsidR="00773DC5" w:rsidRPr="00723952" w:rsidRDefault="00773DC5" w:rsidP="00773DC5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773DC5" w:rsidRPr="00723952" w:rsidRDefault="00773DC5" w:rsidP="00773DC5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773DC5" w:rsidRDefault="00773DC5" w:rsidP="00773DC5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7138D2" w:rsidRDefault="00773DC5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3.ญัตติพิจารณาให้ความเห็นชอบเลือกเลขานุการสภาแทนตำแหน่งที่ว่าง </w:t>
      </w:r>
    </w:p>
    <w:p w:rsidR="007138D2" w:rsidRDefault="00773DC5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E371D">
        <w:rPr>
          <w:rFonts w:ascii="TH SarabunIT๙" w:eastAsia="Calibri" w:hAnsi="TH SarabunIT๙" w:cs="TH SarabunIT๙" w:hint="cs"/>
          <w:sz w:val="32"/>
          <w:szCs w:val="32"/>
          <w:cs/>
        </w:rPr>
        <w:t>ตามมติที่ประชุมสภาองค์การบริหารส่วนตำบลตะโละไกรทองสมัยสามัญ สมัยที่ 3 ครั้งที่ 2 เมื่อวันที่ 25 สิงหาคม 2565 มีมติเห็นชอบให้นาย</w:t>
      </w:r>
      <w:proofErr w:type="spellStart"/>
      <w:r w:rsidR="00BE371D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="00BE37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="00BE371D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</w:p>
    <w:p w:rsidR="00BE371D" w:rsidRDefault="00BE371D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.หมู่ 4 บ้านกระจูดลาออกจากตำแหน่งเลขานุการสภา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.เนื่องจากมีธุรกิจและภาระงานมากและขาดประสบการณ์ในการปฏิบัติหน้าที่ ซึ่งการลาออกมีผลบังคับเมื่อสภามีมติเห็นชอบเมื่อวันที่ 25 สิงหาคม 2565 ดังนั้นเพื่อให้การบริหารงานของสภา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.ตะโละไกรทองเป็นไปด้วยความเรียบร้อย</w:t>
      </w:r>
      <w:r w:rsidR="000716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จึงขอให้ปลัด </w:t>
      </w:r>
      <w:proofErr w:type="spellStart"/>
      <w:r w:rsidR="0007166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71664">
        <w:rPr>
          <w:rFonts w:ascii="TH SarabunIT๙" w:eastAsia="Calibri" w:hAnsi="TH SarabunIT๙" w:cs="TH SarabunIT๙" w:hint="cs"/>
          <w:sz w:val="32"/>
          <w:szCs w:val="32"/>
          <w:cs/>
        </w:rPr>
        <w:t>.ได้ชี้แจงข้อก</w:t>
      </w:r>
      <w:r w:rsidR="00461747">
        <w:rPr>
          <w:rFonts w:ascii="TH SarabunIT๙" w:eastAsia="Calibri" w:hAnsi="TH SarabunIT๙" w:cs="TH SarabunIT๙" w:hint="cs"/>
          <w:sz w:val="32"/>
          <w:szCs w:val="32"/>
          <w:cs/>
        </w:rPr>
        <w:t>ฎ</w:t>
      </w:r>
      <w:r w:rsidR="00071664">
        <w:rPr>
          <w:rFonts w:ascii="TH SarabunIT๙" w:eastAsia="Calibri" w:hAnsi="TH SarabunIT๙" w:cs="TH SarabunIT๙" w:hint="cs"/>
          <w:sz w:val="32"/>
          <w:szCs w:val="32"/>
          <w:cs/>
        </w:rPr>
        <w:t>หมายหรือระเบียบให้สมาชิกสภาได้รับทราบ</w:t>
      </w:r>
    </w:p>
    <w:p w:rsidR="00461747" w:rsidRDefault="0046174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61747" w:rsidRDefault="00461747" w:rsidP="00503FB0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-5-</w:t>
      </w:r>
    </w:p>
    <w:p w:rsidR="00461747" w:rsidRDefault="0046174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อีส เบญญามีน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สมาชิกสภาและผู้เข้าร่วมประชุมทุกท่านผมนาย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อีส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461747" w:rsidRDefault="0046174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เบญญามีน 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.ขอชี้แจงข้อกฎหมายหรือระเบียบขั้นตอนการเลือกเลขานุการ</w:t>
      </w:r>
    </w:p>
    <w:p w:rsidR="00461747" w:rsidRDefault="0046174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สภาให้ทุกท่านได้รับทราบดังนี้</w:t>
      </w:r>
    </w:p>
    <w:p w:rsidR="00461747" w:rsidRDefault="0046174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พระราชบัญญัติสภาตำบลและองค์การบริหารส่วนตำบล พ.ศ.2537 แก้ไขเพิ่มเติม</w:t>
      </w:r>
    </w:p>
    <w:p w:rsidR="00461747" w:rsidRDefault="0046174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ฉบับที่ 7 พ.ศ.2562 มาตรา 57 ให้สภาองค์การบริหารส่วนตำบลเลือกปลัดองค์การบริหารส่วนตำบลหรือสมาชิกสภาองค์การบริหารส่วนตำบลคนหนึ่งเป็นเลขานุการสภา โดยมีหน้าที่รับผิดชอบงานธุรการและจัดการประชุมและงานอื่นใดตามที่ประธานสภามอบหมาย ทั้งนี้ให้คำนึ่งถึงความรู้ความสามารถอันจะเป็นประโยชน์ต่อสภาองค์การบริหารส่วนตำบล</w:t>
      </w:r>
      <w:r w:rsidR="007421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742158" w:rsidRDefault="00742158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ระเบียบกระทรวงมหาดไทยว่าด้วยข้อบังคับการประชุมสภาท้องถิ่น พ.ศ.2547 แก้ไขเพิ่มเติม ฉบับที่ 2 พ.ศ.2554 ข้อ 18 ให้สภาท้องถิ่นเลือกพนักงานหรือข้าราชการส่วนท้องถิ่นหรือสมาชิกสภาท้องถิ่นคนหนึ่งเป็นเลขานุการสภาทั้งนี้ให้คำนึงถึงความรู้ความสามารถอันจะเป็นประโยชน์ต่อสภาท้องถิ่น</w:t>
      </w:r>
    </w:p>
    <w:p w:rsidR="00742158" w:rsidRDefault="00742158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ำหรับองค์การบริหารส่วนตำบลพนักงานหรือข้าราชการส่วนท้องถิ่นตามวรรคหนึ่งให้หมายถึงปลัดองค์การบริหารส่วนตำบลเท่านั้น</w:t>
      </w:r>
    </w:p>
    <w:p w:rsidR="00C53FED" w:rsidRDefault="00C53FED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 13 วิธีเลือกเลขานุการสภาท้องถิ่นให้นำความในข้อ 8 มาใช้บังคับโดยอนุโลม</w:t>
      </w:r>
    </w:p>
    <w:p w:rsidR="00C53FED" w:rsidRDefault="00C53FED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สภาท้องถิ่นมีมติเลือกเลขานุการสภาท้องถิ่นแล้วให้เลขานุการสภาท้องถิ่นชั่วคราวพ้นจากตำแหน่ง</w:t>
      </w:r>
    </w:p>
    <w:p w:rsidR="007138D2" w:rsidRDefault="00C53FED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ดังนั้นเพื่อให้เป็นไปตามกฎหมายระเบียบประธานสภาขอให้ที่ประชุมเสนอรายชื่อผู้ที่จะดำรงตำแหน่งเลขานุการ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.ตะโละไกรทอง ทั้งนี้การเสนอรายชื่อต้องมีสมาชิกสภารับรองไม่น้อยกว่าสองคน ขอเรียนเชิญสมาชิกสภาเสนอรายชื่อผู้ที่จะดำรงตำแหน่งเลขานุการสภา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C53FED" w:rsidRDefault="00C53FED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ab/>
      </w:r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.สมาชิกสภาและผู้เข้าร่วมประชุมทุกท่านผม</w:t>
      </w:r>
    </w:p>
    <w:p w:rsidR="00C53FED" w:rsidRDefault="00C53FED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038F3">
        <w:rPr>
          <w:rFonts w:ascii="TH SarabunIT๙" w:eastAsia="Calibri" w:hAnsi="TH SarabunIT๙" w:cs="TH SarabunIT๙"/>
          <w:sz w:val="32"/>
          <w:szCs w:val="32"/>
        </w:rPr>
        <w:tab/>
      </w:r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038F3">
        <w:rPr>
          <w:rFonts w:ascii="TH SarabunIT๙" w:eastAsia="Calibri" w:hAnsi="TH SarabunIT๙" w:cs="TH SarabunIT๙" w:hint="cs"/>
          <w:sz w:val="32"/>
          <w:szCs w:val="32"/>
          <w:cs/>
        </w:rPr>
        <w:t>.หมู่ที่ 4 ตำบลไม้แก่น ขอเสนอ</w:t>
      </w:r>
    </w:p>
    <w:p w:rsidR="000038F3" w:rsidRDefault="000038F3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อีส เบญญามีน 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.เป็นเลขานุการสภา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</w:p>
    <w:p w:rsidR="000038F3" w:rsidRDefault="000038F3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นายอุดม อินทร์แก้ว สมาชิก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.หมู่ที่ 3 ตำบลไม้แก่น นายลา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สมาชิก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.หมู่ที่ 2 ตำบลตะโละไกรทอง  นายมะรอ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 สมาชิก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0038F3" w:rsidRDefault="000038F3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2 ตำบลไม้แก่น รับรองการเสนอชื่อ</w:t>
      </w:r>
    </w:p>
    <w:p w:rsidR="00EB5364" w:rsidRDefault="00EB536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ประธานสภาฯได้ถามสมาชิกสภา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.มีท่านสมาชิกท่านใดจะเสนอรายชื่อ</w:t>
      </w:r>
    </w:p>
    <w:p w:rsidR="00EB5364" w:rsidRDefault="00EB536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เพิ่มเติมอีกหรือไม่</w:t>
      </w:r>
    </w:p>
    <w:p w:rsidR="00EB5364" w:rsidRDefault="00EB536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EB5364" w:rsidRDefault="00EB536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เมื่อที่ประชุมไม่มีการเสนอรายชื่อเพิ่มเติมแล้วประธานขอมติที่ประชุมเพื่อให้ความ</w:t>
      </w:r>
    </w:p>
    <w:p w:rsidR="00EB5364" w:rsidRDefault="00EB536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เห็นชอบเลือกนาย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อีส เบญญามีน 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.ดำรงตำแหน่งเลขานุการสภา</w:t>
      </w:r>
    </w:p>
    <w:p w:rsidR="00EB5364" w:rsidRDefault="00EB5364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.ตะโละไกรทองด้วยการยกมือขึ้นพ้นศีรษะ</w:t>
      </w:r>
    </w:p>
    <w:p w:rsidR="007138D2" w:rsidRDefault="00EB5364" w:rsidP="00503FB0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-6-</w:t>
      </w:r>
    </w:p>
    <w:p w:rsidR="00EB5364" w:rsidRPr="00723952" w:rsidRDefault="00EB5364" w:rsidP="00EB536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EB5364" w:rsidRPr="00723952" w:rsidRDefault="00EB5364" w:rsidP="00EB536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EB5364" w:rsidRDefault="00EB5364" w:rsidP="00EB5364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EB5364" w:rsidRDefault="00385A51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="00EB536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31DA7">
        <w:rPr>
          <w:rFonts w:ascii="TH SarabunIT๙" w:eastAsia="Calibri" w:hAnsi="TH SarabunIT๙" w:cs="TH SarabunIT๙" w:hint="cs"/>
          <w:sz w:val="32"/>
          <w:szCs w:val="32"/>
          <w:cs/>
        </w:rPr>
        <w:t>4.ญัตติพิจารณาอนุมัติโอนตั้งรายการใหม่ 4 รายการ</w:t>
      </w:r>
    </w:p>
    <w:p w:rsidR="00831DA7" w:rsidRDefault="00385A51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="00831DA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4.1เครื่องพิมพ์ </w:t>
      </w:r>
      <w:r w:rsidR="00831DA7">
        <w:rPr>
          <w:rFonts w:ascii="TH SarabunIT๙" w:eastAsia="Calibri" w:hAnsi="TH SarabunIT๙" w:cs="TH SarabunIT๙"/>
          <w:sz w:val="32"/>
          <w:szCs w:val="32"/>
        </w:rPr>
        <w:t xml:space="preserve">Multifunction </w:t>
      </w:r>
      <w:r w:rsidR="00831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เลเซอร์หรือ </w:t>
      </w:r>
      <w:r w:rsidR="00831DA7"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 w:rsidR="00831DA7">
        <w:rPr>
          <w:rFonts w:ascii="TH SarabunIT๙" w:eastAsia="Calibri" w:hAnsi="TH SarabunIT๙" w:cs="TH SarabunIT๙" w:hint="cs"/>
          <w:sz w:val="32"/>
          <w:szCs w:val="32"/>
          <w:cs/>
        </w:rPr>
        <w:t>สี ราคา 15,000 บาท</w:t>
      </w:r>
    </w:p>
    <w:p w:rsidR="00831DA7" w:rsidRDefault="00831DA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1 เครื่อง</w:t>
      </w:r>
    </w:p>
    <w:p w:rsidR="00831DA7" w:rsidRDefault="00831DA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4.2เครื่องคอมพิวเตอร์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All In One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สำหรับงานประมวลผล ราคา 23,000 บาท จำนวน 1 เครื่อง </w:t>
      </w:r>
    </w:p>
    <w:p w:rsidR="00831DA7" w:rsidRDefault="00831DA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4.3เครื่องดูดฝุ่น ขนาดไม่น้อยกว่า 15 ลิตร ราคา 9,9</w:t>
      </w:r>
      <w:r w:rsidR="00385A51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 บาท</w:t>
      </w:r>
    </w:p>
    <w:p w:rsidR="00831DA7" w:rsidRDefault="00831DA7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4.4</w:t>
      </w:r>
      <w:r w:rsidR="00385A51">
        <w:rPr>
          <w:rFonts w:ascii="TH SarabunIT๙" w:eastAsia="Calibri" w:hAnsi="TH SarabunIT๙" w:cs="TH SarabunIT๙" w:hint="cs"/>
          <w:sz w:val="32"/>
          <w:szCs w:val="32"/>
          <w:cs/>
        </w:rPr>
        <w:t>เลื่อยโซ่ยนต์ ราคา 13,000 บาท</w:t>
      </w:r>
    </w:p>
    <w:p w:rsidR="00385A51" w:rsidRDefault="00385A51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รังสฤษฏ์ สามะ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สมาชิกสภาและผู้เข้าร่วมประชุมทุกท่านผมนายรังสฤษฏ์ สามะ</w:t>
      </w:r>
    </w:p>
    <w:p w:rsidR="00385A51" w:rsidRDefault="00385A51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 ขอเรียนให้ทราบการจัดซื้อครุภัณฑ์คอมพิวเตอร์ตามข้อ 4.1-4.2 เพื่อใช้ในการปฏิบัติราชการเนื่องเก่าเครื่องเก่าไม่รองรับโปรแกรมการอ่านบัตร</w:t>
      </w:r>
    </w:p>
    <w:p w:rsidR="00385A51" w:rsidRPr="00385A51" w:rsidRDefault="00385A51" w:rsidP="00014D9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และเพื่อสแกนเอกสารการลงทะเบียนเด็กแรกเกิดและงานอื่นๆ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การจัดซื้อเป็นไปตามบัญชีครุภัณฑ์คอมพิวเตอร์</w:t>
      </w:r>
    </w:p>
    <w:p w:rsidR="00385A51" w:rsidRDefault="00385A51" w:rsidP="00385A5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ญัตติข้อ 4.3 เนื่องจากเครื่องดูดฝุ่นของ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.เสียไม่สามารถใช้งานได้จึงขออนุมัติจัดซื้อเครื่องใหม่ทดแทนเครื่องเก่า การจัดซื้อเป็นไปตามบัญชีมาตรฐานครุภัณฑ์ของสำนักงบประมาณ</w:t>
      </w:r>
    </w:p>
    <w:p w:rsidR="00402F34" w:rsidRDefault="00402F34" w:rsidP="00385A5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ก้องศักดิ์ ไชยสิทธิ์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</w:t>
      </w:r>
      <w:r w:rsidR="00681F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ผมนายก้องศักดิ์ ไชยสิทธิ์ </w:t>
      </w:r>
    </w:p>
    <w:p w:rsidR="00681FF5" w:rsidRDefault="00402F34" w:rsidP="00EB7AB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ผอ.กองช่าง</w:t>
      </w:r>
      <w:r w:rsidR="00681FF5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ผู้อำนวยกองช่าง</w:t>
      </w:r>
      <w:r w:rsidR="00EB7A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ญัตติตามข้อ 4.4 </w:t>
      </w:r>
      <w:r w:rsidR="00681FF5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เลื่อยโซ่ยนต์เครื่องเสียไม่สามารถใช้งานและในช่วงนี้เป็นช่วงหน้าฝนต้นไม้ล้มกีดขวางถนนหรือล้มทับบ้านเรือนประชาชนบ่อยครั้งจึงมีความจำเป็นต้องจัดซื้อเลื่อยโซ่ยนต์เพื่อช่วยเหลือประชาชนได้ทันท่วงที การจัดซื้อเป็นไปตามราคาท้องตลาด</w:t>
      </w:r>
    </w:p>
    <w:p w:rsidR="00997C39" w:rsidRDefault="00997C39" w:rsidP="00385A5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650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="007650B5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7650B5"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.ขอมติที่ประชุมสภาพิจารณาอนุมัติโอนตั้งรายการใหม่ จำนวน</w:t>
      </w:r>
    </w:p>
    <w:p w:rsidR="00997C39" w:rsidRDefault="00997C39" w:rsidP="00385A5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="007650B5">
        <w:rPr>
          <w:rFonts w:ascii="TH SarabunIT๙" w:eastAsia="Calibri" w:hAnsi="TH SarabunIT๙" w:cs="TH SarabunIT๙" w:hint="cs"/>
          <w:sz w:val="32"/>
          <w:szCs w:val="32"/>
          <w:cs/>
        </w:rPr>
        <w:tab/>
        <w:t>4 รายการตามข้อ 4.1-4.4 กรุณายกมือขึ้นพ้นศีรษะ</w:t>
      </w:r>
    </w:p>
    <w:p w:rsidR="001D3C41" w:rsidRPr="00723952" w:rsidRDefault="001D3C41" w:rsidP="001D3C4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อนุมัติ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1D3C41" w:rsidRPr="00723952" w:rsidRDefault="001D3C41" w:rsidP="001D3C4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1D3C41" w:rsidRDefault="001D3C41" w:rsidP="001D3C41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7650B5" w:rsidRDefault="007650B5" w:rsidP="007650B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21076A">
        <w:rPr>
          <w:rFonts w:ascii="TH SarabunIT๙" w:eastAsia="Calibri" w:hAnsi="TH SarabunIT๙" w:cs="TH SarabunIT๙"/>
          <w:sz w:val="32"/>
          <w:szCs w:val="32"/>
        </w:rPr>
        <w:t>5</w:t>
      </w:r>
      <w:r w:rsidR="0021076A">
        <w:rPr>
          <w:rFonts w:ascii="TH SarabunIT๙" w:eastAsia="Calibri" w:hAnsi="TH SarabunIT๙" w:cs="TH SarabunIT๙" w:hint="cs"/>
          <w:sz w:val="32"/>
          <w:szCs w:val="32"/>
          <w:cs/>
        </w:rPr>
        <w:t>.ญัตติโอนงบประมาณเพิ่มเติม/เปลี่ยนแปลงคำชี้แจงงบประมาณ</w:t>
      </w:r>
    </w:p>
    <w:p w:rsidR="0021076A" w:rsidRDefault="0021076A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รังสฤษฏ์ สามะ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สมาชิกสภาและผู้เข้าร่วมประชุมทุกท่านผมนายรังสฤษฏ์ สามะ</w:t>
      </w:r>
    </w:p>
    <w:p w:rsidR="0021076A" w:rsidRDefault="0021076A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 ขอเรียนให้ทราบว่าเนื่องจากมีการจัดซื้อเครื่องคอมพิวเตอร์จำนวน 1 เครื่อง จึงจำเป็นต้องจัดซื้อเครื่องสำรองไฟฟ้าเพิ่มอีก 1 เครื่อง</w:t>
      </w:r>
    </w:p>
    <w:p w:rsidR="00E32F0A" w:rsidRDefault="00E32F0A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E32F0A" w:rsidRDefault="00E32F0A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E32F0A" w:rsidRDefault="00E32F0A" w:rsidP="00503FB0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A6180E"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21076A" w:rsidRDefault="0021076A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ข้อบัญญัติงบประมาณรายจ่ายประจำปี 2566 มีการตั้งงบประมาณแล้ว จำนวน</w:t>
      </w:r>
    </w:p>
    <w:p w:rsidR="0021076A" w:rsidRDefault="0021076A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 เครื่อง จึงต้องโอนงบประมาณเพิ่มเติมจำนวน 2,500 บาทพร้อม</w:t>
      </w:r>
      <w:r w:rsidR="00E32F0A">
        <w:rPr>
          <w:rFonts w:ascii="TH SarabunIT๙" w:eastAsia="Calibri" w:hAnsi="TH SarabunIT๙" w:cs="TH SarabunIT๙" w:hint="cs"/>
          <w:sz w:val="32"/>
          <w:szCs w:val="32"/>
          <w:cs/>
        </w:rPr>
        <w:t>อนุมัติชี้แจงรายละเอียดงบประมาณรายจ่ายประจำปี</w:t>
      </w:r>
    </w:p>
    <w:p w:rsidR="00E65E23" w:rsidRDefault="00E65E23" w:rsidP="00E65E2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.ขอมติที่ประชุมสภาพิจารณาอนุมัติโอนงบประมาณเพิ่มเติม</w:t>
      </w:r>
    </w:p>
    <w:p w:rsidR="00E65E23" w:rsidRDefault="00E65E23" w:rsidP="00E65E2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2,500 บาท</w:t>
      </w:r>
      <w:r w:rsidR="008E586A">
        <w:rPr>
          <w:rFonts w:ascii="TH SarabunIT๙" w:eastAsia="Calibri" w:hAnsi="TH SarabunIT๙" w:cs="TH SarabunIT๙" w:hint="cs"/>
          <w:sz w:val="32"/>
          <w:szCs w:val="32"/>
          <w:cs/>
        </w:rPr>
        <w:t>จัดซื้อเครื่องสำรองไฟฟ้า 1 เครื่อง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กรุณายกมือขึ้นพ้นศีรษะ</w:t>
      </w:r>
    </w:p>
    <w:p w:rsidR="00E65E23" w:rsidRPr="00723952" w:rsidRDefault="00E65E23" w:rsidP="00E65E2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อนุมัติ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E65E23" w:rsidRPr="00723952" w:rsidRDefault="00E65E23" w:rsidP="00E65E2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E65E23" w:rsidRDefault="00E65E23" w:rsidP="00E65E23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E65E23" w:rsidRPr="00A6180E" w:rsidRDefault="00A6180E" w:rsidP="0021076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6.ญัตติโอนลดงบประมาณ เครื่องพิมพ์ชนิดเลเซอร์หรือชนิด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ขาวดำ งบประมาณ 4,000 บาท</w:t>
      </w:r>
    </w:p>
    <w:p w:rsidR="00A6180E" w:rsidRDefault="00A6180E" w:rsidP="00A6180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รังสฤษฏ์ สามะ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สมาชิกสภาและผู้เข้าร่วมประชุมทุกท่านผมนายรังสฤษฏ์ สามะ</w:t>
      </w:r>
    </w:p>
    <w:p w:rsidR="00A6180E" w:rsidRDefault="00A6180E" w:rsidP="00A6180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หัวหน้าสำนักปลัด ขอเรียนให้ทราบว่าเนื่องจากมีการจัดซื้อเครื่องพิมพ์ </w:t>
      </w:r>
      <w:proofErr w:type="spellStart"/>
      <w:r>
        <w:rPr>
          <w:rFonts w:ascii="TH SarabunIT๙" w:eastAsia="Calibri" w:hAnsi="TH SarabunIT๙" w:cs="TH SarabunIT๙"/>
          <w:sz w:val="32"/>
          <w:szCs w:val="32"/>
        </w:rPr>
        <w:t>Multifunton</w:t>
      </w:r>
      <w:proofErr w:type="spellEnd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เลเซอร์หรือ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 1 เครื่อง จึงไม่จำเป็นต้องจัดซื้อเครื่องพิมพ์ชนิดเลเซอร์อีกจึงขอโอนลดงบประมาณ</w:t>
      </w:r>
    </w:p>
    <w:p w:rsidR="00037713" w:rsidRDefault="00037713" w:rsidP="0003771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.ขอมติที่ประชุมสภาพิจารณาอนุมัติโอนลดงบประมาณ </w:t>
      </w:r>
    </w:p>
    <w:p w:rsidR="00037713" w:rsidRPr="00A6180E" w:rsidRDefault="00037713" w:rsidP="0003771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เครื่องพิมพ์ชนิดเลเซอร์หรือชนิด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ขาวดำ งบประมาณ 4,000 บาท</w:t>
      </w:r>
    </w:p>
    <w:p w:rsidR="00037713" w:rsidRDefault="00037713" w:rsidP="00037713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กรุณายกมือขึ้นพ้นศีรษะ</w:t>
      </w:r>
    </w:p>
    <w:p w:rsidR="00037713" w:rsidRPr="00723952" w:rsidRDefault="00037713" w:rsidP="0003771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อนุมัติ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037713" w:rsidRPr="00723952" w:rsidRDefault="00037713" w:rsidP="0003771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BE5941" w:rsidRPr="00503FB0" w:rsidRDefault="00037713" w:rsidP="00503FB0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2B6865" w:rsidRDefault="00061C88" w:rsidP="002B68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5 เรื่องอื่นๆ</w:t>
      </w:r>
    </w:p>
    <w:p w:rsidR="005A629A" w:rsidRDefault="00BC7296" w:rsidP="00BC729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สมาชิกสภาได้นำข้อหารือของสภาประชาธิปไตยตำบลไม้แก่นเรื่องการซ่อมแซมกล้องวงจรปิด ณ บ้านใหญ่ ตำบลไม้แก่น ทั้งนี้หัวหน้าสำนักปลัดได้ชี้แจงว่าได้ให้บริษัทได้ไปสำรวจเพื่อประมาณราคาและทำใบเสนอราคาให้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.แล้ว เมื่อที่ประชุมไม่มีข้อหารือหรือประเด็นอื่นๆจะสอบถามที่ประชุมแล้ว ประธานสภาฯจึงได้สั่งปิดการประชุม</w:t>
      </w:r>
    </w:p>
    <w:p w:rsidR="00897BD1" w:rsidRDefault="002139C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FC2AF2" wp14:editId="56085B8E">
            <wp:simplePos x="0" y="0"/>
            <wp:positionH relativeFrom="column">
              <wp:posOffset>2447290</wp:posOffset>
            </wp:positionH>
            <wp:positionV relativeFrom="paragraph">
              <wp:posOffset>41910</wp:posOffset>
            </wp:positionV>
            <wp:extent cx="892175" cy="516255"/>
            <wp:effectExtent l="0" t="0" r="3175" b="0"/>
            <wp:wrapNone/>
            <wp:docPr id="2" name="รูปภาพ 2" descr="E:\ลายเซ็นนายก-ประธาน\ลายเซ็น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เซ็นปลัด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11.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>5 น.</w:t>
      </w:r>
    </w:p>
    <w:p w:rsidR="00897BD1" w:rsidRPr="00723952" w:rsidRDefault="00897BD1" w:rsidP="00897BD1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</w:t>
      </w:r>
      <w:r w:rsidR="002139C3" w:rsidRPr="002139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................................จดรายงานการประชุม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proofErr w:type="spellStart"/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อีส  เบญญามีน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6123B3" w:rsidRDefault="006123B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123B3" w:rsidRDefault="006123B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123B3" w:rsidRDefault="006123B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123B3" w:rsidRDefault="006123B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123B3" w:rsidRDefault="006123B3" w:rsidP="006123B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</w:t>
      </w:r>
      <w:r w:rsidR="001557F4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วันที่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 เรียบร้อยแล้วเ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มื่อวันที่........</w:t>
      </w:r>
    </w:p>
    <w:p w:rsidR="00897BD1" w:rsidRDefault="002139C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30FE26D" wp14:editId="536E3E6C">
            <wp:simplePos x="0" y="0"/>
            <wp:positionH relativeFrom="column">
              <wp:posOffset>2195830</wp:posOffset>
            </wp:positionH>
            <wp:positionV relativeFrom="paragraph">
              <wp:posOffset>62865</wp:posOffset>
            </wp:positionV>
            <wp:extent cx="539750" cy="482600"/>
            <wp:effectExtent l="0" t="0" r="0" b="0"/>
            <wp:wrapNone/>
            <wp:docPr id="3" name="รูปภาพ 3" descr="E:\ลายเซ็นนายก-ประธาน\อุด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ลายเซ็นนายก-ประธาน\อุด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</w:t>
      </w:r>
      <w:r w:rsidR="002139C3" w:rsidRPr="002139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...................................ประธานคณะกรรมการ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2139C3" w:rsidRPr="00723952" w:rsidRDefault="002139C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D668A7C" wp14:editId="11DB9D41">
            <wp:simplePos x="0" y="0"/>
            <wp:positionH relativeFrom="column">
              <wp:posOffset>2004695</wp:posOffset>
            </wp:positionH>
            <wp:positionV relativeFrom="paragraph">
              <wp:posOffset>99695</wp:posOffset>
            </wp:positionV>
            <wp:extent cx="1090930" cy="285750"/>
            <wp:effectExtent l="0" t="0" r="0" b="0"/>
            <wp:wrapNone/>
            <wp:docPr id="4" name="รูปภาพ 4" descr="E:\ลายเซ็นนายก-ประธาน\ฮาเร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ลายเซ็นนายก-ประธาน\ฮาเร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</w:t>
      </w:r>
      <w:r w:rsidR="002139C3" w:rsidRPr="002139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.......................................กรรมการ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97BD1" w:rsidRPr="00723952" w:rsidRDefault="002139C3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ADBACA4" wp14:editId="387AF914">
            <wp:simplePos x="0" y="0"/>
            <wp:positionH relativeFrom="column">
              <wp:posOffset>2001430</wp:posOffset>
            </wp:positionH>
            <wp:positionV relativeFrom="paragraph">
              <wp:posOffset>144145</wp:posOffset>
            </wp:positionV>
            <wp:extent cx="1000299" cy="229080"/>
            <wp:effectExtent l="0" t="0" r="0" b="0"/>
            <wp:wrapNone/>
            <wp:docPr id="5" name="รูปภาพ 5" descr="E:\ลายเซ็นนายก-ประธาน\มะรอสะน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ลายเซ็นนายก-ประธาน\มะรอสะน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99" cy="2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</w:t>
      </w:r>
      <w:r w:rsidR="002139C3" w:rsidRPr="002139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...................................กรรมการ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:rsidR="00897BD1" w:rsidRPr="00723952" w:rsidRDefault="00897BD1" w:rsidP="006123B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97BD1" w:rsidRPr="00723952" w:rsidRDefault="001557F4" w:rsidP="00897BD1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</w:t>
      </w:r>
      <w:r w:rsidR="00555B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</w:t>
      </w:r>
      <w:r w:rsidR="00801B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ี 2565  ในคราวประชุมสภาสมัยวิสามัญ สมัยที่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801B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......เมื่อวันที่.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17</w:t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123B3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897BD1" w:rsidRPr="00723952" w:rsidRDefault="002139C3" w:rsidP="00897BD1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D42CA9A" wp14:editId="16635E79">
            <wp:simplePos x="0" y="0"/>
            <wp:positionH relativeFrom="column">
              <wp:posOffset>2382520</wp:posOffset>
            </wp:positionH>
            <wp:positionV relativeFrom="paragraph">
              <wp:posOffset>143510</wp:posOffset>
            </wp:positionV>
            <wp:extent cx="525145" cy="353695"/>
            <wp:effectExtent l="0" t="0" r="8255" b="8255"/>
            <wp:wrapNone/>
            <wp:docPr id="6" name="รูปภาพ 6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D1"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</w:t>
      </w:r>
      <w:r w:rsidR="002139C3" w:rsidRPr="002139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897BD1" w:rsidRDefault="00897BD1" w:rsidP="002B68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913A1" w:rsidRDefault="00F913A1" w:rsidP="00F913A1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F913A1" w:rsidSect="00A47D66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02"/>
    <w:rsid w:val="000038F3"/>
    <w:rsid w:val="00014D94"/>
    <w:rsid w:val="000150E2"/>
    <w:rsid w:val="00037713"/>
    <w:rsid w:val="000449D4"/>
    <w:rsid w:val="00051314"/>
    <w:rsid w:val="000610E0"/>
    <w:rsid w:val="00061C88"/>
    <w:rsid w:val="00071664"/>
    <w:rsid w:val="00094A2E"/>
    <w:rsid w:val="000E4719"/>
    <w:rsid w:val="00140CB6"/>
    <w:rsid w:val="001557F4"/>
    <w:rsid w:val="00183AD4"/>
    <w:rsid w:val="001A4CF1"/>
    <w:rsid w:val="001D3C41"/>
    <w:rsid w:val="001E7966"/>
    <w:rsid w:val="0021076A"/>
    <w:rsid w:val="002139C3"/>
    <w:rsid w:val="002437E5"/>
    <w:rsid w:val="00250868"/>
    <w:rsid w:val="00286C3C"/>
    <w:rsid w:val="002B6865"/>
    <w:rsid w:val="002E289C"/>
    <w:rsid w:val="00302B2E"/>
    <w:rsid w:val="003511B3"/>
    <w:rsid w:val="00367E7A"/>
    <w:rsid w:val="00376A73"/>
    <w:rsid w:val="00385A51"/>
    <w:rsid w:val="003B039E"/>
    <w:rsid w:val="00402F34"/>
    <w:rsid w:val="0043140F"/>
    <w:rsid w:val="00461747"/>
    <w:rsid w:val="00464483"/>
    <w:rsid w:val="004B4C07"/>
    <w:rsid w:val="004D0C1E"/>
    <w:rsid w:val="004D38DC"/>
    <w:rsid w:val="00503FB0"/>
    <w:rsid w:val="00555BDD"/>
    <w:rsid w:val="00581DAC"/>
    <w:rsid w:val="005A629A"/>
    <w:rsid w:val="005D07D3"/>
    <w:rsid w:val="005E4859"/>
    <w:rsid w:val="006123B3"/>
    <w:rsid w:val="00624F66"/>
    <w:rsid w:val="00627C04"/>
    <w:rsid w:val="00666C9C"/>
    <w:rsid w:val="00681FF5"/>
    <w:rsid w:val="00693374"/>
    <w:rsid w:val="006B28D2"/>
    <w:rsid w:val="006D4C74"/>
    <w:rsid w:val="006E698A"/>
    <w:rsid w:val="007124BA"/>
    <w:rsid w:val="007138D2"/>
    <w:rsid w:val="00742158"/>
    <w:rsid w:val="007650B5"/>
    <w:rsid w:val="00773DC5"/>
    <w:rsid w:val="007969C4"/>
    <w:rsid w:val="00801B4B"/>
    <w:rsid w:val="00831DA7"/>
    <w:rsid w:val="00852381"/>
    <w:rsid w:val="00891E0E"/>
    <w:rsid w:val="0089611F"/>
    <w:rsid w:val="00897BD1"/>
    <w:rsid w:val="008D3677"/>
    <w:rsid w:val="008E4E18"/>
    <w:rsid w:val="008E586A"/>
    <w:rsid w:val="008E691C"/>
    <w:rsid w:val="008F2487"/>
    <w:rsid w:val="0090201F"/>
    <w:rsid w:val="00914227"/>
    <w:rsid w:val="00914E02"/>
    <w:rsid w:val="00924C3A"/>
    <w:rsid w:val="00930B9B"/>
    <w:rsid w:val="00947BB4"/>
    <w:rsid w:val="0096278D"/>
    <w:rsid w:val="009715C0"/>
    <w:rsid w:val="00994363"/>
    <w:rsid w:val="00997C39"/>
    <w:rsid w:val="009A199A"/>
    <w:rsid w:val="009A1A3C"/>
    <w:rsid w:val="009B35BC"/>
    <w:rsid w:val="009D7DE6"/>
    <w:rsid w:val="009E4744"/>
    <w:rsid w:val="00A41D8C"/>
    <w:rsid w:val="00A47D66"/>
    <w:rsid w:val="00A6180E"/>
    <w:rsid w:val="00A876BB"/>
    <w:rsid w:val="00AA5F08"/>
    <w:rsid w:val="00AB274D"/>
    <w:rsid w:val="00AB2B3C"/>
    <w:rsid w:val="00AC5DBC"/>
    <w:rsid w:val="00AF3043"/>
    <w:rsid w:val="00AF739C"/>
    <w:rsid w:val="00B31C81"/>
    <w:rsid w:val="00B86210"/>
    <w:rsid w:val="00B96201"/>
    <w:rsid w:val="00BC7296"/>
    <w:rsid w:val="00BE371D"/>
    <w:rsid w:val="00BE5941"/>
    <w:rsid w:val="00C12618"/>
    <w:rsid w:val="00C53FED"/>
    <w:rsid w:val="00CA3F15"/>
    <w:rsid w:val="00D3281B"/>
    <w:rsid w:val="00D67A88"/>
    <w:rsid w:val="00DA22ED"/>
    <w:rsid w:val="00DC1D88"/>
    <w:rsid w:val="00DF761B"/>
    <w:rsid w:val="00E12FB7"/>
    <w:rsid w:val="00E32F0A"/>
    <w:rsid w:val="00E33CD6"/>
    <w:rsid w:val="00E446C6"/>
    <w:rsid w:val="00E449B1"/>
    <w:rsid w:val="00E567CA"/>
    <w:rsid w:val="00E65E23"/>
    <w:rsid w:val="00EB5364"/>
    <w:rsid w:val="00EB7AB4"/>
    <w:rsid w:val="00EC2356"/>
    <w:rsid w:val="00EE15B6"/>
    <w:rsid w:val="00F12A34"/>
    <w:rsid w:val="00F31F60"/>
    <w:rsid w:val="00F334E8"/>
    <w:rsid w:val="00F40542"/>
    <w:rsid w:val="00F7142E"/>
    <w:rsid w:val="00F90812"/>
    <w:rsid w:val="00F913A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39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39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98</cp:revision>
  <dcterms:created xsi:type="dcterms:W3CDTF">2022-08-03T03:16:00Z</dcterms:created>
  <dcterms:modified xsi:type="dcterms:W3CDTF">2023-06-26T07:14:00Z</dcterms:modified>
</cp:coreProperties>
</file>