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43" w:rsidRPr="001A5143" w:rsidRDefault="001A5143" w:rsidP="001A514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A5143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96D2C62" wp14:editId="2C4C7063">
            <wp:simplePos x="0" y="0"/>
            <wp:positionH relativeFrom="column">
              <wp:posOffset>2392616</wp:posOffset>
            </wp:positionH>
            <wp:positionV relativeFrom="paragraph">
              <wp:posOffset>-103505</wp:posOffset>
            </wp:positionV>
            <wp:extent cx="1000125" cy="1171575"/>
            <wp:effectExtent l="0" t="0" r="9525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143" w:rsidRPr="001A5143" w:rsidRDefault="001A5143" w:rsidP="001A514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1A5143" w:rsidRPr="001A5143" w:rsidRDefault="001A5143" w:rsidP="001A514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1A5143" w:rsidRPr="001A5143" w:rsidRDefault="001A5143" w:rsidP="001A514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1A5143" w:rsidRPr="001A5143" w:rsidRDefault="001A5143" w:rsidP="001A514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1A5143" w:rsidRPr="001A5143" w:rsidRDefault="001A5143" w:rsidP="001A514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:rsidR="001A5143" w:rsidRPr="001A5143" w:rsidRDefault="001A5143" w:rsidP="001A514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ประชาสัมพันธ์เข้าฟัง</w:t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>การประชุมสภาองค์การบริหารส่วนตำบลตะโละไกรทอง</w:t>
      </w:r>
    </w:p>
    <w:p w:rsidR="001A5143" w:rsidRPr="001A5143" w:rsidRDefault="001A5143" w:rsidP="001A514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>สมัยประชุม</w:t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>สภา</w:t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>สมัยสามัญ สมัยที่</w:t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</w:t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ครั้งที่ ๑</w:t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</w:t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8372D0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</w:p>
    <w:p w:rsidR="001A5143" w:rsidRPr="001A5143" w:rsidRDefault="001A5143" w:rsidP="001A514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1A5143" w:rsidRPr="001A5143" w:rsidRDefault="001A5143" w:rsidP="001A51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A5143" w:rsidRPr="001A5143" w:rsidRDefault="001A5143" w:rsidP="001A514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A5143">
        <w:rPr>
          <w:rFonts w:ascii="TH SarabunIT๙" w:eastAsia="Times New Roman" w:hAnsi="TH SarabunIT๙" w:cs="TH SarabunIT๙"/>
          <w:sz w:val="32"/>
          <w:szCs w:val="32"/>
        </w:rPr>
        <w:tab/>
      </w:r>
      <w:r w:rsidRPr="001A5143">
        <w:rPr>
          <w:rFonts w:ascii="TH SarabunIT๙" w:eastAsia="Times New Roman" w:hAnsi="TH SarabunIT๙" w:cs="TH SarabunIT๙"/>
          <w:sz w:val="32"/>
          <w:szCs w:val="32"/>
        </w:rPr>
        <w:tab/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>ด้วยสภาองค์การบริหารส่วนตำบลตะโละไกรทอง ได้กำหนดสมัยประชุมสมัยสามัญ สมัยที่ 2 ครั้งที่ 1 ประจำปี 256</w:t>
      </w:r>
      <w:r w:rsidR="008372D0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ในวันที่ </w:t>
      </w:r>
      <w:r w:rsidR="008372D0">
        <w:rPr>
          <w:rFonts w:ascii="TH SarabunIT๙" w:eastAsia="Times New Roman" w:hAnsi="TH SarabunIT๙" w:cs="TH SarabunIT๙" w:hint="cs"/>
          <w:sz w:val="32"/>
          <w:szCs w:val="32"/>
          <w:cs/>
        </w:rPr>
        <w:t>23</w:t>
      </w:r>
      <w:r w:rsidR="005D453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8372D0">
        <w:rPr>
          <w:rFonts w:ascii="TH SarabunIT๙" w:eastAsia="Times New Roman" w:hAnsi="TH SarabunIT๙" w:cs="TH SarabunIT๙" w:hint="cs"/>
          <w:sz w:val="32"/>
          <w:szCs w:val="32"/>
          <w:cs/>
        </w:rPr>
        <w:t>พฤษภาคม</w:t>
      </w:r>
      <w:r w:rsidR="005D453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256</w:t>
      </w:r>
      <w:r w:rsidR="008372D0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เวลา 09.30 น. ณ ห้องประชุมสภาองค์การบริหารส่วนตำบลตะโละไกรทอง</w:t>
      </w:r>
    </w:p>
    <w:p w:rsidR="001A5143" w:rsidRPr="001A5143" w:rsidRDefault="001A5143" w:rsidP="001A5143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ดังนั้น </w:t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 xml:space="preserve">สภาองค์การบริหารส่วนตำบลตะโละไกรทอง </w:t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จึงขอประชาสัมพันธ์ให้ประชาชนในเขตพื้นที่องค์การบริหารส่วนตำบลตะโละไกรทอง และผู้สนใจทั่วไปเข้าฟังการประชุมสภาองค์การบริหารส่วนตำบลตะโละไกรทอง สมัยประชุมสมัยสามัญ สมัยที่ 2 ครั้งที่ 1 ในวันที่ </w:t>
      </w:r>
      <w:r w:rsidR="008372D0">
        <w:rPr>
          <w:rFonts w:ascii="TH SarabunIT๙" w:eastAsia="Times New Roman" w:hAnsi="TH SarabunIT๙" w:cs="TH SarabunIT๙" w:hint="cs"/>
          <w:sz w:val="32"/>
          <w:szCs w:val="32"/>
          <w:cs/>
        </w:rPr>
        <w:t>23</w:t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372D0">
        <w:rPr>
          <w:rFonts w:ascii="TH SarabunIT๙" w:eastAsia="Times New Roman" w:hAnsi="TH SarabunIT๙" w:cs="TH SarabunIT๙" w:hint="cs"/>
          <w:sz w:val="32"/>
          <w:szCs w:val="32"/>
          <w:cs/>
        </w:rPr>
        <w:t>พฤษภาคม</w:t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</w:t>
      </w:r>
      <w:r w:rsidR="008372D0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ณ  ห้องประชุมสภาองค์การบริหารส่วนตำบลตะโละไกรทอง ตั้งแต่เวลา 09.30 น. เป็นต้นไป ทั้งนี้ให้ผู้เข้าฟังการประชุมกรุณาแต่งกายด้วยชุดสุภาพ หรือชุดสากลนิยม </w:t>
      </w:r>
    </w:p>
    <w:p w:rsidR="001A5143" w:rsidRPr="001A5143" w:rsidRDefault="001A5143" w:rsidP="001A5143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:rsidR="001A5143" w:rsidRPr="001A5143" w:rsidRDefault="001A5143" w:rsidP="001A5143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4635F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16</w:t>
      </w:r>
      <w:r w:rsidR="008C5A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8372D0">
        <w:rPr>
          <w:rFonts w:ascii="TH SarabunIT๙" w:eastAsia="Times New Roman" w:hAnsi="TH SarabunIT๙" w:cs="TH SarabunIT๙" w:hint="cs"/>
          <w:sz w:val="32"/>
          <w:szCs w:val="32"/>
          <w:cs/>
        </w:rPr>
        <w:t>พฤษภาคม</w:t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</w:t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8372D0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</w:p>
    <w:p w:rsidR="001A5143" w:rsidRPr="001A5143" w:rsidRDefault="004635F1" w:rsidP="001A5143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</w:t>
      </w:r>
      <w:bookmarkStart w:id="0" w:name="_GoBack"/>
      <w:bookmarkEnd w:id="0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ก่อลา บือราเฮง</w:t>
      </w:r>
    </w:p>
    <w:p w:rsidR="001A5143" w:rsidRPr="001A5143" w:rsidRDefault="001A5143" w:rsidP="001A51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</w:t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>(นายก่อลา  บือราเฮง )</w:t>
      </w:r>
    </w:p>
    <w:p w:rsidR="001A5143" w:rsidRPr="001A5143" w:rsidRDefault="001A5143" w:rsidP="001A51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1A5143" w:rsidRPr="001A5143" w:rsidRDefault="001A5143" w:rsidP="001A51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A5143" w:rsidRPr="001A5143" w:rsidRDefault="001A5143" w:rsidP="001A51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A5143" w:rsidRPr="001A5143" w:rsidRDefault="001A5143" w:rsidP="001A51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A5143" w:rsidRPr="001A5143" w:rsidRDefault="001A5143" w:rsidP="001A51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A5143" w:rsidRPr="001A5143" w:rsidRDefault="001A5143" w:rsidP="001A51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A5143" w:rsidRPr="001A5143" w:rsidRDefault="001A5143" w:rsidP="001A51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A5143" w:rsidRPr="001A5143" w:rsidRDefault="001A5143" w:rsidP="001A51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A5143" w:rsidRPr="001A5143" w:rsidRDefault="001A5143" w:rsidP="001A51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A5143" w:rsidRPr="001A5143" w:rsidRDefault="001A5143" w:rsidP="001A51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A5143" w:rsidRPr="001A5143" w:rsidRDefault="001A5143" w:rsidP="001A51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A5143" w:rsidRPr="001A5143" w:rsidRDefault="001A5143" w:rsidP="001A51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A5143" w:rsidRPr="001A5143" w:rsidRDefault="001A5143" w:rsidP="001A51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356CA" w:rsidRPr="001A5143" w:rsidRDefault="009356CA"/>
    <w:sectPr w:rsidR="009356CA" w:rsidRPr="001A51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43"/>
    <w:rsid w:val="001A5143"/>
    <w:rsid w:val="004635F1"/>
    <w:rsid w:val="005D4533"/>
    <w:rsid w:val="008372D0"/>
    <w:rsid w:val="008C5AFF"/>
    <w:rsid w:val="0093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2019-06-10T03:40:00Z</cp:lastPrinted>
  <dcterms:created xsi:type="dcterms:W3CDTF">2017-08-02T04:59:00Z</dcterms:created>
  <dcterms:modified xsi:type="dcterms:W3CDTF">2020-07-15T07:03:00Z</dcterms:modified>
</cp:coreProperties>
</file>